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E4642B" w:rsidRPr="009966A2" w:rsidTr="00E32C26">
        <w:tc>
          <w:tcPr>
            <w:tcW w:w="3686" w:type="dxa"/>
          </w:tcPr>
          <w:p w:rsidR="00E4642B" w:rsidRPr="009966A2" w:rsidRDefault="00E4642B" w:rsidP="001145FE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966A2">
              <w:rPr>
                <w:rFonts w:ascii="Times New Roman" w:hAnsi="Times New Roman"/>
                <w:sz w:val="26"/>
                <w:szCs w:val="26"/>
              </w:rPr>
              <w:t>BỘ KẾ HOẠCH VÀ ĐẦU TƯ</w:t>
            </w:r>
          </w:p>
          <w:p w:rsidR="00E4642B" w:rsidRPr="009966A2" w:rsidRDefault="0085259B" w:rsidP="00E32C2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189230</wp:posOffset>
                      </wp:positionV>
                      <wp:extent cx="889635" cy="0"/>
                      <wp:effectExtent l="5715" t="13335" r="9525" b="5715"/>
                      <wp:wrapNone/>
                      <wp:docPr id="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728828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51.7pt;margin-top:14.9pt;width:70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Da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"/>
                  </w:pict>
                </mc:Fallback>
              </mc:AlternateContent>
            </w:r>
            <w:r w:rsidR="00E4642B" w:rsidRPr="009966A2">
              <w:rPr>
                <w:rFonts w:ascii="Times New Roman" w:hAnsi="Times New Roman"/>
                <w:b/>
                <w:sz w:val="26"/>
                <w:szCs w:val="26"/>
              </w:rPr>
              <w:t>TỔNG CỤC THỐNG KÊ</w:t>
            </w:r>
          </w:p>
        </w:tc>
        <w:tc>
          <w:tcPr>
            <w:tcW w:w="5670" w:type="dxa"/>
          </w:tcPr>
          <w:p w:rsidR="00E4642B" w:rsidRPr="009966A2" w:rsidRDefault="00E4642B" w:rsidP="00350C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66A2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E4642B" w:rsidRPr="009966A2" w:rsidRDefault="00E4642B" w:rsidP="00350C5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966A2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9966A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966A2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9966A2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9966A2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9966A2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9966A2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9966A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966A2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E4642B" w:rsidRPr="009966A2" w:rsidRDefault="0085259B" w:rsidP="00350C5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27940</wp:posOffset>
                      </wp:positionV>
                      <wp:extent cx="2181225" cy="0"/>
                      <wp:effectExtent l="5715" t="8890" r="13335" b="10160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1BB8DA55" id="AutoShape 70" o:spid="_x0000_s1026" type="#_x0000_t32" style="position:absolute;margin-left:51.9pt;margin-top:2.2pt;width:1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zh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4642B" w:rsidRPr="009966A2" w:rsidTr="00E32C26">
        <w:tc>
          <w:tcPr>
            <w:tcW w:w="3686" w:type="dxa"/>
          </w:tcPr>
          <w:p w:rsidR="00E4642B" w:rsidRPr="009966A2" w:rsidRDefault="00284491" w:rsidP="00303816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CB671C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="00255EE6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="00E4642B" w:rsidRPr="009966A2">
              <w:rPr>
                <w:rFonts w:ascii="Times New Roman" w:hAnsi="Times New Roman"/>
                <w:bCs/>
                <w:sz w:val="26"/>
                <w:szCs w:val="26"/>
              </w:rPr>
              <w:t>/QĐ-TCTK</w:t>
            </w:r>
          </w:p>
        </w:tc>
        <w:tc>
          <w:tcPr>
            <w:tcW w:w="5670" w:type="dxa"/>
          </w:tcPr>
          <w:p w:rsidR="00E4642B" w:rsidRPr="00F01C34" w:rsidRDefault="00284491" w:rsidP="00CB671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F01C34">
              <w:rPr>
                <w:rFonts w:ascii="Times New Roman" w:hAnsi="Times New Roman"/>
                <w:i/>
                <w:szCs w:val="28"/>
              </w:rPr>
              <w:t>Hà</w:t>
            </w:r>
            <w:proofErr w:type="spellEnd"/>
            <w:r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F01C34">
              <w:rPr>
                <w:rFonts w:ascii="Times New Roman" w:hAnsi="Times New Roman"/>
                <w:i/>
                <w:szCs w:val="28"/>
              </w:rPr>
              <w:t>Nội</w:t>
            </w:r>
            <w:proofErr w:type="spellEnd"/>
            <w:r w:rsidR="001B7B90">
              <w:rPr>
                <w:rFonts w:ascii="Times New Roman" w:hAnsi="Times New Roman"/>
                <w:i/>
                <w:szCs w:val="28"/>
              </w:rPr>
              <w:t xml:space="preserve">, </w:t>
            </w:r>
            <w:r w:rsidR="00255EE6"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F01C34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35626A"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255EE6" w:rsidRPr="00F01C34">
              <w:rPr>
                <w:rFonts w:ascii="Times New Roman" w:hAnsi="Times New Roman"/>
                <w:i/>
                <w:szCs w:val="28"/>
              </w:rPr>
              <w:t xml:space="preserve">   </w:t>
            </w:r>
            <w:r w:rsidR="00710D85"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BD5D20" w:rsidRPr="00F01C34">
              <w:rPr>
                <w:rFonts w:ascii="Times New Roman" w:hAnsi="Times New Roman"/>
                <w:i/>
                <w:szCs w:val="28"/>
              </w:rPr>
              <w:t>t</w:t>
            </w:r>
            <w:r w:rsidR="008A27A3" w:rsidRPr="00F01C34">
              <w:rPr>
                <w:rFonts w:ascii="Times New Roman" w:hAnsi="Times New Roman"/>
                <w:i/>
                <w:szCs w:val="28"/>
              </w:rPr>
              <w:t>hán</w:t>
            </w:r>
            <w:r w:rsidR="001145FE" w:rsidRPr="00F01C34">
              <w:rPr>
                <w:rFonts w:ascii="Times New Roman" w:hAnsi="Times New Roman"/>
                <w:i/>
                <w:szCs w:val="28"/>
              </w:rPr>
              <w:t>g</w:t>
            </w:r>
            <w:proofErr w:type="spellEnd"/>
            <w:r w:rsidR="001145FE"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B7B90">
              <w:rPr>
                <w:rFonts w:ascii="Times New Roman" w:hAnsi="Times New Roman"/>
                <w:i/>
                <w:szCs w:val="28"/>
              </w:rPr>
              <w:t>03</w:t>
            </w:r>
            <w:r w:rsidR="001145FE" w:rsidRPr="00F01C34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E4642B" w:rsidRPr="00F01C34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E4642B" w:rsidRPr="00F01C34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CB671C" w:rsidRPr="00F01C34">
              <w:rPr>
                <w:rFonts w:ascii="Times New Roman" w:hAnsi="Times New Roman"/>
                <w:i/>
                <w:szCs w:val="28"/>
              </w:rPr>
              <w:t>20</w:t>
            </w:r>
          </w:p>
        </w:tc>
      </w:tr>
    </w:tbl>
    <w:p w:rsidR="00E4642B" w:rsidRPr="009966A2" w:rsidRDefault="00E4642B" w:rsidP="00E4642B">
      <w:pPr>
        <w:jc w:val="center"/>
        <w:rPr>
          <w:rFonts w:ascii="Arial" w:hAnsi="Arial" w:cs="Arial"/>
          <w:b/>
          <w:bCs/>
        </w:rPr>
      </w:pPr>
    </w:p>
    <w:p w:rsidR="00E4642B" w:rsidRPr="009966A2" w:rsidRDefault="00E4642B" w:rsidP="00E32C26">
      <w:pPr>
        <w:spacing w:before="200" w:line="360" w:lineRule="exact"/>
        <w:jc w:val="center"/>
        <w:rPr>
          <w:rFonts w:ascii="Arial" w:hAnsi="Arial" w:cs="Arial"/>
          <w:b/>
          <w:bCs/>
          <w:szCs w:val="28"/>
        </w:rPr>
      </w:pPr>
      <w:r w:rsidRPr="009966A2">
        <w:rPr>
          <w:rFonts w:ascii="Times New Roman" w:hAnsi="Times New Roman"/>
          <w:b/>
          <w:bCs/>
          <w:szCs w:val="28"/>
        </w:rPr>
        <w:t>QUYẾT ĐỊNH</w:t>
      </w:r>
    </w:p>
    <w:p w:rsidR="00303816" w:rsidRDefault="00B513F5" w:rsidP="005A475A">
      <w:pPr>
        <w:jc w:val="center"/>
        <w:rPr>
          <w:rFonts w:ascii="Times New Roman" w:hAnsi="Times New Roman"/>
          <w:b/>
          <w:bCs/>
          <w:szCs w:val="28"/>
        </w:rPr>
      </w:pPr>
      <w:proofErr w:type="spellStart"/>
      <w:r w:rsidRPr="009966A2">
        <w:rPr>
          <w:rFonts w:ascii="Times New Roman" w:hAnsi="Times New Roman"/>
          <w:b/>
          <w:bCs/>
          <w:szCs w:val="28"/>
        </w:rPr>
        <w:t>Về</w:t>
      </w:r>
      <w:proofErr w:type="spellEnd"/>
      <w:r w:rsidRPr="009966A2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8B1839" w:rsidRPr="009966A2">
        <w:rPr>
          <w:rFonts w:ascii="Times New Roman" w:hAnsi="Times New Roman"/>
          <w:b/>
          <w:bCs/>
          <w:szCs w:val="28"/>
        </w:rPr>
        <w:t>việc</w:t>
      </w:r>
      <w:proofErr w:type="spellEnd"/>
      <w:r w:rsidR="00F81B0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8B1839" w:rsidRPr="009966A2">
        <w:rPr>
          <w:rFonts w:ascii="Times New Roman" w:hAnsi="Times New Roman"/>
          <w:b/>
          <w:bCs/>
          <w:szCs w:val="28"/>
        </w:rPr>
        <w:t>đ</w:t>
      </w:r>
      <w:r w:rsidR="006C2225">
        <w:rPr>
          <w:rFonts w:ascii="Times New Roman" w:hAnsi="Times New Roman"/>
          <w:b/>
          <w:bCs/>
          <w:szCs w:val="28"/>
        </w:rPr>
        <w:t>iều</w:t>
      </w:r>
      <w:proofErr w:type="spellEnd"/>
      <w:r w:rsidR="006C222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6C2225">
        <w:rPr>
          <w:rFonts w:ascii="Times New Roman" w:hAnsi="Times New Roman"/>
          <w:b/>
          <w:bCs/>
          <w:szCs w:val="28"/>
        </w:rPr>
        <w:t>tra</w:t>
      </w:r>
      <w:proofErr w:type="spellEnd"/>
      <w:r w:rsidR="006C222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b/>
          <w:bCs/>
          <w:szCs w:val="28"/>
        </w:rPr>
        <w:t>xuất</w:t>
      </w:r>
      <w:proofErr w:type="spellEnd"/>
      <w:r w:rsidR="003B3F40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3B3F40">
        <w:rPr>
          <w:rFonts w:ascii="Times New Roman" w:hAnsi="Times New Roman"/>
          <w:b/>
          <w:bCs/>
          <w:szCs w:val="28"/>
        </w:rPr>
        <w:t>khẩu</w:t>
      </w:r>
      <w:proofErr w:type="spellEnd"/>
      <w:r w:rsidR="00303816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="00303816">
        <w:rPr>
          <w:rFonts w:ascii="Times New Roman" w:hAnsi="Times New Roman"/>
          <w:b/>
          <w:bCs/>
          <w:szCs w:val="28"/>
        </w:rPr>
        <w:t>nhập</w:t>
      </w:r>
      <w:proofErr w:type="spellEnd"/>
      <w:r w:rsidR="00303816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b/>
          <w:bCs/>
          <w:szCs w:val="28"/>
        </w:rPr>
        <w:t>khẩu</w:t>
      </w:r>
      <w:proofErr w:type="spellEnd"/>
      <w:r w:rsidR="00303816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b/>
          <w:bCs/>
          <w:szCs w:val="28"/>
        </w:rPr>
        <w:t>dịch</w:t>
      </w:r>
      <w:proofErr w:type="spellEnd"/>
      <w:r w:rsidR="00303816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b/>
          <w:bCs/>
          <w:szCs w:val="28"/>
        </w:rPr>
        <w:t>vụ</w:t>
      </w:r>
      <w:proofErr w:type="spellEnd"/>
      <w:r w:rsidR="00303816">
        <w:rPr>
          <w:rFonts w:ascii="Times New Roman" w:hAnsi="Times New Roman"/>
          <w:b/>
          <w:bCs/>
          <w:szCs w:val="28"/>
        </w:rPr>
        <w:t xml:space="preserve"> </w:t>
      </w:r>
    </w:p>
    <w:p w:rsidR="00E4642B" w:rsidRDefault="0085259B" w:rsidP="00800D4C">
      <w:pPr>
        <w:spacing w:line="360" w:lineRule="exact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6572A" wp14:editId="35FACE69">
                <wp:simplePos x="0" y="0"/>
                <wp:positionH relativeFrom="column">
                  <wp:posOffset>2143125</wp:posOffset>
                </wp:positionH>
                <wp:positionV relativeFrom="paragraph">
                  <wp:posOffset>44450</wp:posOffset>
                </wp:positionV>
                <wp:extent cx="1487805" cy="0"/>
                <wp:effectExtent l="13335" t="7620" r="13335" b="1143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ABD2DDF" id="Line 6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3.5pt" to="285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QM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"/>
            </w:pict>
          </mc:Fallback>
        </mc:AlternateContent>
      </w:r>
    </w:p>
    <w:p w:rsidR="00E4642B" w:rsidRPr="009966A2" w:rsidRDefault="00E4642B" w:rsidP="00E4642B">
      <w:pPr>
        <w:spacing w:line="36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966A2">
        <w:rPr>
          <w:rFonts w:ascii="Times New Roman" w:hAnsi="Times New Roman"/>
          <w:b/>
          <w:bCs/>
          <w:sz w:val="26"/>
          <w:szCs w:val="26"/>
        </w:rPr>
        <w:t>TỔNG CỤC TRƯỞNG TỔNG CỤC THỐNG KÊ</w:t>
      </w:r>
    </w:p>
    <w:p w:rsidR="00E4642B" w:rsidRPr="009966A2" w:rsidRDefault="00E4642B" w:rsidP="00E4642B">
      <w:pPr>
        <w:spacing w:line="360" w:lineRule="exact"/>
        <w:jc w:val="center"/>
        <w:rPr>
          <w:rFonts w:ascii="Arial" w:hAnsi="Arial" w:cs="Arial"/>
          <w:sz w:val="26"/>
          <w:szCs w:val="26"/>
        </w:rPr>
      </w:pPr>
    </w:p>
    <w:p w:rsidR="00C91E08" w:rsidRPr="00BE23B6" w:rsidRDefault="00C91E08" w:rsidP="006E4FEC">
      <w:pPr>
        <w:spacing w:before="120"/>
        <w:ind w:firstLine="709"/>
        <w:jc w:val="both"/>
        <w:rPr>
          <w:rFonts w:ascii="Times New Roman" w:hAnsi="Times New Roman"/>
          <w:i/>
          <w:iCs/>
          <w:szCs w:val="28"/>
        </w:rPr>
      </w:pPr>
      <w:proofErr w:type="spellStart"/>
      <w:r w:rsidRPr="00BE23B6">
        <w:rPr>
          <w:rFonts w:ascii="Times New Roman" w:hAnsi="Times New Roman"/>
          <w:i/>
          <w:iCs/>
          <w:szCs w:val="28"/>
        </w:rPr>
        <w:t>Căn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cứ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Luật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ngày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2</w:t>
      </w:r>
      <w:r w:rsidR="006C2225" w:rsidRPr="00BE23B6">
        <w:rPr>
          <w:rFonts w:ascii="Times New Roman" w:hAnsi="Times New Roman"/>
          <w:i/>
          <w:iCs/>
          <w:szCs w:val="28"/>
        </w:rPr>
        <w:t>3</w:t>
      </w:r>
      <w:r w:rsidR="00F81B08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F81B08" w:rsidRPr="00BE23B6">
        <w:rPr>
          <w:rFonts w:ascii="Times New Roman" w:hAnsi="Times New Roman"/>
          <w:i/>
          <w:iCs/>
          <w:szCs w:val="28"/>
        </w:rPr>
        <w:t>tháng</w:t>
      </w:r>
      <w:proofErr w:type="spellEnd"/>
      <w:r w:rsidR="00F81B08" w:rsidRPr="00BE23B6">
        <w:rPr>
          <w:rFonts w:ascii="Times New Roman" w:hAnsi="Times New Roman"/>
          <w:i/>
          <w:iCs/>
          <w:szCs w:val="28"/>
        </w:rPr>
        <w:t xml:space="preserve"> </w:t>
      </w:r>
      <w:r w:rsidR="006C2225" w:rsidRPr="00BE23B6">
        <w:rPr>
          <w:rFonts w:ascii="Times New Roman" w:hAnsi="Times New Roman"/>
          <w:i/>
          <w:iCs/>
          <w:szCs w:val="28"/>
        </w:rPr>
        <w:t>11</w:t>
      </w:r>
      <w:r w:rsidR="007B0E80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năm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20</w:t>
      </w:r>
      <w:r w:rsidR="006C2225" w:rsidRPr="00BE23B6">
        <w:rPr>
          <w:rFonts w:ascii="Times New Roman" w:hAnsi="Times New Roman"/>
          <w:i/>
          <w:iCs/>
          <w:szCs w:val="28"/>
        </w:rPr>
        <w:t>15</w:t>
      </w:r>
      <w:r w:rsidRPr="00BE23B6">
        <w:rPr>
          <w:rFonts w:ascii="Times New Roman" w:hAnsi="Times New Roman"/>
          <w:i/>
          <w:iCs/>
          <w:szCs w:val="28"/>
        </w:rPr>
        <w:t>;</w:t>
      </w:r>
    </w:p>
    <w:p w:rsidR="00BE23B6" w:rsidRDefault="001145FE" w:rsidP="006E4FEC">
      <w:pPr>
        <w:spacing w:before="120"/>
        <w:ind w:firstLine="709"/>
        <w:jc w:val="both"/>
        <w:rPr>
          <w:rFonts w:ascii="Times New Roman" w:hAnsi="Times New Roman"/>
          <w:i/>
          <w:iCs/>
          <w:szCs w:val="28"/>
        </w:rPr>
      </w:pPr>
      <w:proofErr w:type="spellStart"/>
      <w:r w:rsidRPr="00BE23B6">
        <w:rPr>
          <w:rFonts w:ascii="Times New Roman" w:hAnsi="Times New Roman"/>
          <w:i/>
          <w:iCs/>
          <w:szCs w:val="28"/>
        </w:rPr>
        <w:t>Căn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cứ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Quyết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số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r w:rsidR="00BE23B6">
        <w:rPr>
          <w:rFonts w:ascii="Times New Roman" w:hAnsi="Times New Roman"/>
          <w:i/>
          <w:szCs w:val="28"/>
        </w:rPr>
        <w:t>10</w:t>
      </w:r>
      <w:r w:rsidRPr="00BE23B6">
        <w:rPr>
          <w:rFonts w:ascii="Times New Roman" w:hAnsi="Times New Roman"/>
          <w:i/>
          <w:szCs w:val="28"/>
        </w:rPr>
        <w:t>/20</w:t>
      </w:r>
      <w:r w:rsidR="00BE23B6">
        <w:rPr>
          <w:rFonts w:ascii="Times New Roman" w:hAnsi="Times New Roman"/>
          <w:i/>
          <w:szCs w:val="28"/>
        </w:rPr>
        <w:t>20</w:t>
      </w:r>
      <w:r w:rsidRPr="00BE23B6">
        <w:rPr>
          <w:rFonts w:ascii="Times New Roman" w:hAnsi="Times New Roman"/>
          <w:i/>
          <w:szCs w:val="28"/>
        </w:rPr>
        <w:t>/QĐ-</w:t>
      </w:r>
      <w:proofErr w:type="spellStart"/>
      <w:r w:rsidRPr="00BE23B6">
        <w:rPr>
          <w:rFonts w:ascii="Times New Roman" w:hAnsi="Times New Roman"/>
          <w:i/>
          <w:szCs w:val="28"/>
        </w:rPr>
        <w:t>TTg</w:t>
      </w:r>
      <w:proofErr w:type="spellEnd"/>
      <w:r w:rsidRPr="00BE23B6">
        <w:rPr>
          <w:rFonts w:ascii="Times New Roman" w:hAnsi="Times New Roman"/>
          <w:i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szCs w:val="28"/>
        </w:rPr>
        <w:t>ngày</w:t>
      </w:r>
      <w:proofErr w:type="spellEnd"/>
      <w:r w:rsidRPr="00BE23B6">
        <w:rPr>
          <w:rFonts w:ascii="Times New Roman" w:hAnsi="Times New Roman"/>
          <w:i/>
          <w:szCs w:val="28"/>
        </w:rPr>
        <w:t xml:space="preserve"> </w:t>
      </w:r>
      <w:r w:rsidR="00BE23B6">
        <w:rPr>
          <w:rFonts w:ascii="Times New Roman" w:hAnsi="Times New Roman"/>
          <w:i/>
          <w:iCs/>
          <w:szCs w:val="28"/>
        </w:rPr>
        <w:t>18</w:t>
      </w:r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tháng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r w:rsidR="00BE23B6">
        <w:rPr>
          <w:rFonts w:ascii="Times New Roman" w:hAnsi="Times New Roman"/>
          <w:i/>
          <w:iCs/>
          <w:szCs w:val="28"/>
        </w:rPr>
        <w:t>3</w:t>
      </w:r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năm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20</w:t>
      </w:r>
      <w:r w:rsidR="00BE23B6">
        <w:rPr>
          <w:rFonts w:ascii="Times New Roman" w:hAnsi="Times New Roman"/>
          <w:i/>
          <w:iCs/>
          <w:szCs w:val="28"/>
        </w:rPr>
        <w:t>20</w:t>
      </w:r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của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Thủ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tướng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Chính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phủ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quy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chức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năng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nhiệm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vụ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quyền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hạn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và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cơ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cấu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tổ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chức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của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Tổng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cục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thuộc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Bộ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Kế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hoạch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và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Đầu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zCs w:val="28"/>
        </w:rPr>
        <w:t>tư</w:t>
      </w:r>
      <w:proofErr w:type="spellEnd"/>
      <w:r w:rsidRPr="00BE23B6">
        <w:rPr>
          <w:rFonts w:ascii="Times New Roman" w:hAnsi="Times New Roman"/>
          <w:i/>
          <w:iCs/>
          <w:szCs w:val="28"/>
        </w:rPr>
        <w:t xml:space="preserve">; </w:t>
      </w:r>
    </w:p>
    <w:p w:rsidR="00C73C75" w:rsidRPr="00BE23B6" w:rsidRDefault="00C73C75" w:rsidP="006E4FEC">
      <w:pPr>
        <w:spacing w:before="120"/>
        <w:ind w:firstLine="709"/>
        <w:jc w:val="both"/>
        <w:rPr>
          <w:rFonts w:ascii="Times New Roman" w:hAnsi="Times New Roman"/>
          <w:i/>
          <w:iCs/>
          <w:spacing w:val="-6"/>
          <w:szCs w:val="28"/>
        </w:rPr>
      </w:pP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Căn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cứ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Nghị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số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97/2016/NĐ-CP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ngày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01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tháng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7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năm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2016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của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Chính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phủ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quy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nội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dung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chỉ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tiêu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thuộc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hệ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chỉ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tiêu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quốc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gia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>;</w:t>
      </w:r>
    </w:p>
    <w:p w:rsidR="00CD45AD" w:rsidRPr="00BE23B6" w:rsidRDefault="00CD45AD" w:rsidP="006E4FEC">
      <w:pPr>
        <w:spacing w:before="120"/>
        <w:ind w:firstLine="709"/>
        <w:jc w:val="both"/>
        <w:rPr>
          <w:rFonts w:ascii="Times New Roman" w:hAnsi="Times New Roman"/>
          <w:i/>
          <w:iCs/>
          <w:spacing w:val="-6"/>
          <w:szCs w:val="28"/>
        </w:rPr>
      </w:pP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Căn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cứ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Quyết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số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43/2016/QĐ-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TTg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ngày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17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tháng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10</w:t>
      </w:r>
      <w:r w:rsidR="00807B5D"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năm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2016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của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Thủ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tướng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Chính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phủ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về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việc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r w:rsidR="00807B5D" w:rsidRPr="00BE23B6">
        <w:rPr>
          <w:rFonts w:ascii="Times New Roman" w:hAnsi="Times New Roman"/>
          <w:i/>
          <w:iCs/>
          <w:spacing w:val="-6"/>
          <w:szCs w:val="28"/>
        </w:rPr>
        <w:t xml:space="preserve">ban </w:t>
      </w:r>
      <w:proofErr w:type="spellStart"/>
      <w:r w:rsidR="00807B5D" w:rsidRPr="00BE23B6">
        <w:rPr>
          <w:rFonts w:ascii="Times New Roman" w:hAnsi="Times New Roman"/>
          <w:i/>
          <w:iCs/>
          <w:spacing w:val="-6"/>
          <w:szCs w:val="28"/>
        </w:rPr>
        <w:t>hành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Chương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trình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Điều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quốc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gia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>;</w:t>
      </w:r>
    </w:p>
    <w:p w:rsidR="007708D6" w:rsidRPr="00BE23B6" w:rsidRDefault="00C73C75" w:rsidP="00E32C26">
      <w:pPr>
        <w:spacing w:before="120"/>
        <w:ind w:firstLine="709"/>
        <w:jc w:val="both"/>
        <w:rPr>
          <w:rFonts w:ascii="Times New Roman" w:hAnsi="Times New Roman"/>
          <w:i/>
          <w:iCs/>
          <w:spacing w:val="-6"/>
          <w:szCs w:val="28"/>
        </w:rPr>
      </w:pP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Căn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cứ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Quyết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số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1793/QĐ-BKHĐT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ngày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12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tháng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12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năm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2016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của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Bộ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trưởng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Bộ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Kế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hoạch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và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Đầu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tư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về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việc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ủy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quyền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cho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Tổng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cục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trưởng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Tổng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cục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ký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quyết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tiến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hành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điều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được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phân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công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trong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Chương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trình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điều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tra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quốc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BE23B6">
        <w:rPr>
          <w:rFonts w:ascii="Times New Roman" w:hAnsi="Times New Roman"/>
          <w:i/>
          <w:iCs/>
          <w:spacing w:val="-6"/>
          <w:szCs w:val="28"/>
        </w:rPr>
        <w:t>gia</w:t>
      </w:r>
      <w:proofErr w:type="spellEnd"/>
      <w:r w:rsidRPr="00BE23B6">
        <w:rPr>
          <w:rFonts w:ascii="Times New Roman" w:hAnsi="Times New Roman"/>
          <w:i/>
          <w:iCs/>
          <w:spacing w:val="-6"/>
          <w:szCs w:val="28"/>
        </w:rPr>
        <w:t>;</w:t>
      </w:r>
    </w:p>
    <w:p w:rsidR="00E57499" w:rsidRPr="00712771" w:rsidRDefault="00E57499" w:rsidP="00E32C26">
      <w:pPr>
        <w:spacing w:before="120"/>
        <w:ind w:firstLine="709"/>
        <w:jc w:val="both"/>
        <w:rPr>
          <w:rFonts w:ascii="Times New Roman" w:hAnsi="Times New Roman"/>
          <w:i/>
          <w:iCs/>
          <w:spacing w:val="-6"/>
          <w:szCs w:val="28"/>
        </w:rPr>
      </w:pP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Căn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cứ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Quyết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định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số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r w:rsidR="00F01C34" w:rsidRPr="00712771">
        <w:rPr>
          <w:rFonts w:ascii="Times New Roman" w:hAnsi="Times New Roman"/>
          <w:i/>
          <w:iCs/>
          <w:spacing w:val="-6"/>
          <w:szCs w:val="28"/>
        </w:rPr>
        <w:t>1138</w:t>
      </w:r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/QĐ-TCTK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ngày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r w:rsidR="00F01C34" w:rsidRPr="00712771">
        <w:rPr>
          <w:rFonts w:ascii="Times New Roman" w:hAnsi="Times New Roman"/>
          <w:i/>
          <w:iCs/>
          <w:spacing w:val="-6"/>
          <w:szCs w:val="28"/>
        </w:rPr>
        <w:t>25</w:t>
      </w:r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tháng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r w:rsidR="00F01C34" w:rsidRPr="00712771">
        <w:rPr>
          <w:rFonts w:ascii="Times New Roman" w:hAnsi="Times New Roman"/>
          <w:i/>
          <w:iCs/>
          <w:spacing w:val="-6"/>
          <w:szCs w:val="28"/>
        </w:rPr>
        <w:t xml:space="preserve">6 </w:t>
      </w:r>
      <w:proofErr w:type="spellStart"/>
      <w:r w:rsidR="00F01C34" w:rsidRPr="00712771">
        <w:rPr>
          <w:rFonts w:ascii="Times New Roman" w:hAnsi="Times New Roman"/>
          <w:i/>
          <w:iCs/>
          <w:spacing w:val="-6"/>
          <w:szCs w:val="28"/>
        </w:rPr>
        <w:t>năm</w:t>
      </w:r>
      <w:proofErr w:type="spellEnd"/>
      <w:r w:rsidR="00F01C34" w:rsidRPr="00712771">
        <w:rPr>
          <w:rFonts w:ascii="Times New Roman" w:hAnsi="Times New Roman"/>
          <w:i/>
          <w:iCs/>
          <w:spacing w:val="-6"/>
          <w:szCs w:val="28"/>
        </w:rPr>
        <w:t xml:space="preserve"> 2020</w:t>
      </w:r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của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Tổng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cục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trưởng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Tổng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cục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về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việc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ban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hành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Pr="00712771">
        <w:rPr>
          <w:rFonts w:ascii="Times New Roman" w:hAnsi="Times New Roman"/>
          <w:i/>
          <w:iCs/>
          <w:spacing w:val="-6"/>
          <w:szCs w:val="28"/>
        </w:rPr>
        <w:t>Kế</w:t>
      </w:r>
      <w:proofErr w:type="spellEnd"/>
      <w:r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hoạch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điều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tra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thống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kê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</w:t>
      </w:r>
      <w:proofErr w:type="spellStart"/>
      <w:r w:rsidR="006C2225" w:rsidRPr="00712771">
        <w:rPr>
          <w:rFonts w:ascii="Times New Roman" w:hAnsi="Times New Roman"/>
          <w:i/>
          <w:iCs/>
          <w:spacing w:val="-6"/>
          <w:szCs w:val="28"/>
        </w:rPr>
        <w:t>năm</w:t>
      </w:r>
      <w:proofErr w:type="spellEnd"/>
      <w:r w:rsidR="006C2225" w:rsidRPr="00712771">
        <w:rPr>
          <w:rFonts w:ascii="Times New Roman" w:hAnsi="Times New Roman"/>
          <w:i/>
          <w:iCs/>
          <w:spacing w:val="-6"/>
          <w:szCs w:val="28"/>
        </w:rPr>
        <w:t xml:space="preserve"> 20</w:t>
      </w:r>
      <w:r w:rsidR="00CB671C" w:rsidRPr="00712771">
        <w:rPr>
          <w:rFonts w:ascii="Times New Roman" w:hAnsi="Times New Roman"/>
          <w:i/>
          <w:iCs/>
          <w:spacing w:val="-6"/>
          <w:szCs w:val="28"/>
        </w:rPr>
        <w:t>21</w:t>
      </w:r>
      <w:r w:rsidR="00807B5D" w:rsidRPr="00712771">
        <w:rPr>
          <w:rFonts w:ascii="Times New Roman" w:hAnsi="Times New Roman"/>
          <w:i/>
          <w:iCs/>
          <w:spacing w:val="-6"/>
          <w:szCs w:val="28"/>
        </w:rPr>
        <w:t>;</w:t>
      </w:r>
    </w:p>
    <w:p w:rsidR="00B35029" w:rsidRPr="00BE23B6" w:rsidRDefault="00BE23B6" w:rsidP="006E4FEC">
      <w:pPr>
        <w:spacing w:before="120"/>
        <w:ind w:firstLine="709"/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Theo</w:t>
      </w:r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4E232A" w:rsidRPr="00BE23B6">
        <w:rPr>
          <w:rFonts w:ascii="Times New Roman" w:hAnsi="Times New Roman"/>
          <w:i/>
          <w:iCs/>
          <w:szCs w:val="28"/>
        </w:rPr>
        <w:t>đề</w:t>
      </w:r>
      <w:proofErr w:type="spellEnd"/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4E232A" w:rsidRPr="00BE23B6">
        <w:rPr>
          <w:rFonts w:ascii="Times New Roman" w:hAnsi="Times New Roman"/>
          <w:i/>
          <w:iCs/>
          <w:szCs w:val="28"/>
        </w:rPr>
        <w:t>nghị</w:t>
      </w:r>
      <w:proofErr w:type="spellEnd"/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4E232A" w:rsidRPr="00BE23B6">
        <w:rPr>
          <w:rFonts w:ascii="Times New Roman" w:hAnsi="Times New Roman"/>
          <w:i/>
          <w:iCs/>
          <w:szCs w:val="28"/>
        </w:rPr>
        <w:t>của</w:t>
      </w:r>
      <w:proofErr w:type="spellEnd"/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Cục</w:t>
      </w:r>
      <w:proofErr w:type="spellEnd"/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4E232A" w:rsidRPr="00BE23B6">
        <w:rPr>
          <w:rFonts w:ascii="Times New Roman" w:hAnsi="Times New Roman"/>
          <w:i/>
          <w:iCs/>
          <w:szCs w:val="28"/>
        </w:rPr>
        <w:t>trưởng</w:t>
      </w:r>
      <w:proofErr w:type="spellEnd"/>
      <w:r w:rsidR="004E232A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Cục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Thu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thập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dữ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liệu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và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Ứng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dụng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công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nghệ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thông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tin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thống</w:t>
      </w:r>
      <w:proofErr w:type="spellEnd"/>
      <w:r w:rsidR="00CB671C" w:rsidRPr="00BE23B6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CB671C" w:rsidRPr="00BE23B6">
        <w:rPr>
          <w:rFonts w:ascii="Times New Roman" w:hAnsi="Times New Roman"/>
          <w:i/>
          <w:iCs/>
          <w:szCs w:val="28"/>
        </w:rPr>
        <w:t>kê</w:t>
      </w:r>
      <w:proofErr w:type="spellEnd"/>
      <w:r w:rsidR="00965126" w:rsidRPr="00BE23B6">
        <w:rPr>
          <w:rFonts w:ascii="Times New Roman" w:hAnsi="Times New Roman"/>
          <w:i/>
          <w:iCs/>
          <w:szCs w:val="28"/>
        </w:rPr>
        <w:t>,</w:t>
      </w:r>
    </w:p>
    <w:p w:rsidR="00E4642B" w:rsidRDefault="00E4642B" w:rsidP="00E32C26">
      <w:pPr>
        <w:pStyle w:val="Heading1"/>
        <w:spacing w:before="240" w:after="240"/>
        <w:ind w:firstLine="709"/>
        <w:rPr>
          <w:rFonts w:ascii="Times New Roman" w:hAnsi="Times New Roman"/>
          <w:bCs/>
          <w:szCs w:val="28"/>
        </w:rPr>
      </w:pPr>
      <w:r w:rsidRPr="009966A2">
        <w:rPr>
          <w:rFonts w:ascii="Times New Roman" w:hAnsi="Times New Roman"/>
          <w:bCs/>
          <w:szCs w:val="28"/>
        </w:rPr>
        <w:t>QUYẾT ĐỊNH</w:t>
      </w:r>
      <w:r w:rsidR="000B5D61" w:rsidRPr="009966A2">
        <w:rPr>
          <w:rFonts w:ascii="Times New Roman" w:hAnsi="Times New Roman"/>
          <w:bCs/>
          <w:szCs w:val="28"/>
        </w:rPr>
        <w:t>:</w:t>
      </w:r>
    </w:p>
    <w:p w:rsidR="00E4642B" w:rsidRPr="00E32C26" w:rsidRDefault="00E4642B" w:rsidP="00712771">
      <w:pPr>
        <w:spacing w:before="120" w:after="120" w:line="288" w:lineRule="auto"/>
        <w:ind w:firstLine="709"/>
        <w:jc w:val="both"/>
        <w:rPr>
          <w:rFonts w:ascii="Times New Roman" w:hAnsi="Times New Roman"/>
          <w:spacing w:val="2"/>
          <w:szCs w:val="28"/>
        </w:rPr>
      </w:pPr>
      <w:r w:rsidRPr="00E32C26">
        <w:rPr>
          <w:rFonts w:ascii="Times New Roman" w:hAnsi="Times New Roman"/>
          <w:b/>
          <w:bCs/>
          <w:spacing w:val="2"/>
          <w:szCs w:val="28"/>
        </w:rPr>
        <w:t>Điều 1.</w:t>
      </w:r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Tổ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chức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7E6C72" w:rsidRPr="00E32C26">
        <w:rPr>
          <w:rFonts w:ascii="Times New Roman" w:hAnsi="Times New Roman"/>
          <w:spacing w:val="2"/>
          <w:szCs w:val="28"/>
        </w:rPr>
        <w:t>đi</w:t>
      </w:r>
      <w:r w:rsidRPr="00E32C26">
        <w:rPr>
          <w:rFonts w:ascii="Times New Roman" w:hAnsi="Times New Roman"/>
          <w:spacing w:val="2"/>
          <w:szCs w:val="28"/>
        </w:rPr>
        <w:t>ều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tra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1B4B2C" w:rsidRPr="00E32C26">
        <w:rPr>
          <w:rFonts w:ascii="Times New Roman" w:hAnsi="Times New Roman"/>
          <w:spacing w:val="2"/>
          <w:szCs w:val="28"/>
        </w:rPr>
        <w:t>thu</w:t>
      </w:r>
      <w:proofErr w:type="spellEnd"/>
      <w:r w:rsidR="001B4B2C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1B4B2C" w:rsidRPr="00E32C26">
        <w:rPr>
          <w:rFonts w:ascii="Times New Roman" w:hAnsi="Times New Roman"/>
          <w:spacing w:val="2"/>
          <w:szCs w:val="28"/>
        </w:rPr>
        <w:t>thập</w:t>
      </w:r>
      <w:proofErr w:type="spellEnd"/>
      <w:r w:rsidR="001B4B2C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1B4B2C" w:rsidRPr="00E32C26">
        <w:rPr>
          <w:rFonts w:ascii="Times New Roman" w:hAnsi="Times New Roman"/>
          <w:spacing w:val="2"/>
          <w:szCs w:val="28"/>
        </w:rPr>
        <w:t>thông</w:t>
      </w:r>
      <w:proofErr w:type="spellEnd"/>
      <w:r w:rsidR="001B4B2C" w:rsidRPr="00E32C26">
        <w:rPr>
          <w:rFonts w:ascii="Times New Roman" w:hAnsi="Times New Roman"/>
          <w:spacing w:val="2"/>
          <w:szCs w:val="28"/>
        </w:rPr>
        <w:t xml:space="preserve"> tin </w:t>
      </w:r>
      <w:proofErr w:type="spellStart"/>
      <w:r w:rsidR="001B4B2C" w:rsidRPr="00E32C26">
        <w:rPr>
          <w:rFonts w:ascii="Times New Roman" w:hAnsi="Times New Roman"/>
          <w:spacing w:val="2"/>
          <w:szCs w:val="28"/>
        </w:rPr>
        <w:t>thống</w:t>
      </w:r>
      <w:proofErr w:type="spellEnd"/>
      <w:r w:rsidR="001B4B2C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1B4B2C" w:rsidRPr="00E32C26">
        <w:rPr>
          <w:rFonts w:ascii="Times New Roman" w:hAnsi="Times New Roman"/>
          <w:spacing w:val="2"/>
          <w:szCs w:val="28"/>
        </w:rPr>
        <w:t>kê</w:t>
      </w:r>
      <w:proofErr w:type="spellEnd"/>
      <w:r w:rsidR="001B4B2C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6C2225" w:rsidRPr="00E32C26">
        <w:rPr>
          <w:rFonts w:ascii="Times New Roman" w:hAnsi="Times New Roman"/>
          <w:spacing w:val="2"/>
          <w:szCs w:val="28"/>
        </w:rPr>
        <w:t>định</w:t>
      </w:r>
      <w:proofErr w:type="spellEnd"/>
      <w:r w:rsidR="006C2225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6C2225" w:rsidRPr="00E32C26">
        <w:rPr>
          <w:rFonts w:ascii="Times New Roman" w:hAnsi="Times New Roman"/>
          <w:spacing w:val="2"/>
          <w:szCs w:val="28"/>
        </w:rPr>
        <w:t>kỳ</w:t>
      </w:r>
      <w:proofErr w:type="spellEnd"/>
      <w:r w:rsidR="006C2225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747C87" w:rsidRPr="00E32C26">
        <w:rPr>
          <w:rFonts w:ascii="Times New Roman" w:hAnsi="Times New Roman"/>
          <w:spacing w:val="2"/>
          <w:szCs w:val="28"/>
        </w:rPr>
        <w:t>kết</w:t>
      </w:r>
      <w:proofErr w:type="spellEnd"/>
      <w:r w:rsidR="00747C87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747C87" w:rsidRPr="00E32C26">
        <w:rPr>
          <w:rFonts w:ascii="Times New Roman" w:hAnsi="Times New Roman"/>
          <w:spacing w:val="2"/>
          <w:szCs w:val="28"/>
        </w:rPr>
        <w:t>quả</w:t>
      </w:r>
      <w:proofErr w:type="spellEnd"/>
      <w:r w:rsidR="00747C87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6519C8" w:rsidRPr="00E32C26">
        <w:rPr>
          <w:rFonts w:ascii="Times New Roman" w:hAnsi="Times New Roman"/>
          <w:spacing w:val="2"/>
          <w:szCs w:val="28"/>
        </w:rPr>
        <w:t>hoạt</w:t>
      </w:r>
      <w:proofErr w:type="spellEnd"/>
      <w:r w:rsidR="006519C8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6519C8" w:rsidRPr="00E32C26">
        <w:rPr>
          <w:rFonts w:ascii="Times New Roman" w:hAnsi="Times New Roman"/>
          <w:spacing w:val="2"/>
          <w:szCs w:val="28"/>
        </w:rPr>
        <w:t>động</w:t>
      </w:r>
      <w:proofErr w:type="spellEnd"/>
      <w:r w:rsidR="006519C8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xuất</w:t>
      </w:r>
      <w:proofErr w:type="spellEnd"/>
      <w:r w:rsidR="001145FE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1145FE" w:rsidRPr="00E32C26">
        <w:rPr>
          <w:rFonts w:ascii="Times New Roman" w:hAnsi="Times New Roman"/>
          <w:spacing w:val="2"/>
          <w:szCs w:val="28"/>
        </w:rPr>
        <w:t>khẩu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,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nhập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khẩu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dịch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vụ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của</w:t>
      </w:r>
      <w:proofErr w:type="spellEnd"/>
      <w:r w:rsid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E32C26">
        <w:rPr>
          <w:rFonts w:ascii="Times New Roman" w:hAnsi="Times New Roman"/>
          <w:spacing w:val="2"/>
          <w:szCs w:val="28"/>
        </w:rPr>
        <w:t>các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doanh</w:t>
      </w:r>
      <w:proofErr w:type="spellEnd"/>
      <w:r w:rsidR="00303816"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303816" w:rsidRPr="00E32C26">
        <w:rPr>
          <w:rFonts w:ascii="Times New Roman" w:hAnsi="Times New Roman"/>
          <w:spacing w:val="2"/>
          <w:szCs w:val="28"/>
        </w:rPr>
        <w:t>nghiệp</w:t>
      </w:r>
      <w:proofErr w:type="spellEnd"/>
      <w:r w:rsidR="002423BB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E32C26">
        <w:rPr>
          <w:rFonts w:ascii="Times New Roman" w:hAnsi="Times New Roman"/>
          <w:spacing w:val="2"/>
          <w:szCs w:val="28"/>
        </w:rPr>
        <w:t>với</w:t>
      </w:r>
      <w:proofErr w:type="spellEnd"/>
      <w:r w:rsidR="00710D85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="00540902">
        <w:rPr>
          <w:rFonts w:ascii="Times New Roman" w:hAnsi="Times New Roman"/>
          <w:spacing w:val="2"/>
          <w:szCs w:val="28"/>
        </w:rPr>
        <w:t>P</w:t>
      </w:r>
      <w:r w:rsidRPr="00E32C26">
        <w:rPr>
          <w:rFonts w:ascii="Times New Roman" w:hAnsi="Times New Roman"/>
          <w:spacing w:val="2"/>
          <w:szCs w:val="28"/>
        </w:rPr>
        <w:t>hương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án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ban </w:t>
      </w:r>
      <w:proofErr w:type="spellStart"/>
      <w:r w:rsidRPr="00E32C26">
        <w:rPr>
          <w:rFonts w:ascii="Times New Roman" w:hAnsi="Times New Roman"/>
          <w:spacing w:val="2"/>
          <w:szCs w:val="28"/>
        </w:rPr>
        <w:t>hành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kèm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theo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Quyết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định</w:t>
      </w:r>
      <w:proofErr w:type="spellEnd"/>
      <w:r w:rsidRPr="00E32C26">
        <w:rPr>
          <w:rFonts w:ascii="Times New Roman" w:hAnsi="Times New Roman"/>
          <w:spacing w:val="2"/>
          <w:szCs w:val="28"/>
        </w:rPr>
        <w:t xml:space="preserve"> </w:t>
      </w:r>
      <w:proofErr w:type="spellStart"/>
      <w:r w:rsidRPr="00E32C26">
        <w:rPr>
          <w:rFonts w:ascii="Times New Roman" w:hAnsi="Times New Roman"/>
          <w:spacing w:val="2"/>
          <w:szCs w:val="28"/>
        </w:rPr>
        <w:t>này</w:t>
      </w:r>
      <w:proofErr w:type="spellEnd"/>
      <w:r w:rsidRPr="00E32C26">
        <w:rPr>
          <w:rFonts w:ascii="Times New Roman" w:hAnsi="Times New Roman"/>
          <w:spacing w:val="2"/>
          <w:szCs w:val="28"/>
        </w:rPr>
        <w:t>.</w:t>
      </w:r>
    </w:p>
    <w:p w:rsidR="00F81C90" w:rsidRDefault="008B265A" w:rsidP="00712771">
      <w:pPr>
        <w:spacing w:before="120" w:after="120" w:line="288" w:lineRule="auto"/>
        <w:ind w:firstLine="709"/>
        <w:jc w:val="both"/>
        <w:rPr>
          <w:rFonts w:ascii="Times New Roman" w:hAnsi="Times New Roman"/>
          <w:szCs w:val="28"/>
        </w:rPr>
      </w:pPr>
      <w:r w:rsidRPr="009966A2">
        <w:rPr>
          <w:rFonts w:ascii="Times New Roman" w:hAnsi="Times New Roman"/>
          <w:b/>
          <w:bCs/>
          <w:szCs w:val="28"/>
        </w:rPr>
        <w:t>Điều 2.</w:t>
      </w:r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Giám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 w:hint="eastAsia"/>
          <w:szCs w:val="28"/>
        </w:rPr>
        <w:t>đ</w:t>
      </w:r>
      <w:r w:rsidRPr="009966A2">
        <w:rPr>
          <w:rFonts w:ascii="Times New Roman" w:hAnsi="Times New Roman"/>
          <w:szCs w:val="28"/>
        </w:rPr>
        <w:t>ốc</w:t>
      </w:r>
      <w:proofErr w:type="spellEnd"/>
      <w:r w:rsidR="001B4B2C">
        <w:rPr>
          <w:rFonts w:ascii="Times New Roman" w:hAnsi="Times New Roman"/>
          <w:szCs w:val="28"/>
        </w:rPr>
        <w:t xml:space="preserve">, </w:t>
      </w:r>
      <w:proofErr w:type="spellStart"/>
      <w:r w:rsidR="001B4B2C">
        <w:rPr>
          <w:rFonts w:ascii="Times New Roman" w:hAnsi="Times New Roman"/>
          <w:szCs w:val="28"/>
        </w:rPr>
        <w:t>c</w:t>
      </w:r>
      <w:r w:rsidR="00CC7D88" w:rsidRPr="009966A2">
        <w:rPr>
          <w:rFonts w:ascii="Times New Roman" w:hAnsi="Times New Roman"/>
          <w:szCs w:val="28"/>
        </w:rPr>
        <w:t>hủ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doanh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nghiệp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quy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định</w:t>
      </w:r>
      <w:proofErr w:type="spellEnd"/>
      <w:r w:rsidRPr="009966A2">
        <w:rPr>
          <w:rFonts w:ascii="Times New Roman" w:hAnsi="Times New Roman"/>
          <w:szCs w:val="28"/>
        </w:rPr>
        <w:t xml:space="preserve"> ở </w:t>
      </w:r>
      <w:proofErr w:type="spellStart"/>
      <w:r w:rsidRPr="009966A2">
        <w:rPr>
          <w:rFonts w:ascii="Times New Roman" w:hAnsi="Times New Roman"/>
          <w:szCs w:val="28"/>
        </w:rPr>
        <w:t>Điều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r w:rsidR="00CC7D88" w:rsidRPr="009966A2">
        <w:rPr>
          <w:rFonts w:ascii="Times New Roman" w:hAnsi="Times New Roman"/>
          <w:szCs w:val="28"/>
        </w:rPr>
        <w:t xml:space="preserve">1 </w:t>
      </w:r>
      <w:proofErr w:type="spellStart"/>
      <w:r w:rsidRPr="009966A2">
        <w:rPr>
          <w:rFonts w:ascii="Times New Roman" w:hAnsi="Times New Roman"/>
          <w:szCs w:val="28"/>
        </w:rPr>
        <w:t>có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trách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nhiệm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cung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cấp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="001B4B2C">
        <w:rPr>
          <w:rFonts w:ascii="Times New Roman" w:hAnsi="Times New Roman"/>
          <w:szCs w:val="28"/>
        </w:rPr>
        <w:t>đầy</w:t>
      </w:r>
      <w:proofErr w:type="spellEnd"/>
      <w:r w:rsidR="001B4B2C">
        <w:rPr>
          <w:rFonts w:ascii="Times New Roman" w:hAnsi="Times New Roman"/>
          <w:szCs w:val="28"/>
        </w:rPr>
        <w:t xml:space="preserve"> </w:t>
      </w:r>
      <w:proofErr w:type="spellStart"/>
      <w:r w:rsidR="001B4B2C">
        <w:rPr>
          <w:rFonts w:ascii="Times New Roman" w:hAnsi="Times New Roman"/>
          <w:szCs w:val="28"/>
        </w:rPr>
        <w:t>đủ</w:t>
      </w:r>
      <w:proofErr w:type="spellEnd"/>
      <w:r w:rsidR="001B4B2C">
        <w:rPr>
          <w:rFonts w:ascii="Times New Roman" w:hAnsi="Times New Roman"/>
          <w:szCs w:val="28"/>
        </w:rPr>
        <w:t xml:space="preserve">, </w:t>
      </w:r>
      <w:proofErr w:type="spellStart"/>
      <w:r w:rsidR="001B4B2C">
        <w:rPr>
          <w:rFonts w:ascii="Times New Roman" w:hAnsi="Times New Roman"/>
          <w:szCs w:val="28"/>
        </w:rPr>
        <w:t>chính</w:t>
      </w:r>
      <w:proofErr w:type="spellEnd"/>
      <w:r w:rsidR="001B4B2C">
        <w:rPr>
          <w:rFonts w:ascii="Times New Roman" w:hAnsi="Times New Roman"/>
          <w:szCs w:val="28"/>
        </w:rPr>
        <w:t xml:space="preserve"> </w:t>
      </w:r>
      <w:proofErr w:type="spellStart"/>
      <w:r w:rsidR="001B4B2C">
        <w:rPr>
          <w:rFonts w:ascii="Times New Roman" w:hAnsi="Times New Roman"/>
          <w:szCs w:val="28"/>
        </w:rPr>
        <w:t>xác</w:t>
      </w:r>
      <w:proofErr w:type="spellEnd"/>
      <w:r w:rsidR="001B4B2C">
        <w:rPr>
          <w:rFonts w:ascii="Times New Roman" w:hAnsi="Times New Roman"/>
          <w:szCs w:val="28"/>
        </w:rPr>
        <w:t xml:space="preserve"> </w:t>
      </w:r>
      <w:proofErr w:type="spellStart"/>
      <w:r w:rsidR="001B4B2C">
        <w:rPr>
          <w:rFonts w:ascii="Times New Roman" w:hAnsi="Times New Roman"/>
          <w:szCs w:val="28"/>
        </w:rPr>
        <w:t>và</w:t>
      </w:r>
      <w:proofErr w:type="spellEnd"/>
      <w:r w:rsidR="00A746CE" w:rsidRPr="009966A2">
        <w:rPr>
          <w:rFonts w:ascii="Times New Roman" w:hAnsi="Times New Roman"/>
          <w:szCs w:val="28"/>
        </w:rPr>
        <w:t xml:space="preserve"> </w:t>
      </w:r>
      <w:proofErr w:type="spellStart"/>
      <w:r w:rsidR="00A746CE" w:rsidRPr="009966A2">
        <w:rPr>
          <w:rFonts w:ascii="Times New Roman" w:hAnsi="Times New Roman"/>
          <w:szCs w:val="28"/>
        </w:rPr>
        <w:t>kịp</w:t>
      </w:r>
      <w:proofErr w:type="spellEnd"/>
      <w:r w:rsidR="00A746CE" w:rsidRPr="009966A2">
        <w:rPr>
          <w:rFonts w:ascii="Times New Roman" w:hAnsi="Times New Roman"/>
          <w:szCs w:val="28"/>
        </w:rPr>
        <w:t xml:space="preserve"> </w:t>
      </w:r>
      <w:proofErr w:type="spellStart"/>
      <w:r w:rsidR="00A746CE" w:rsidRPr="009966A2">
        <w:rPr>
          <w:rFonts w:ascii="Times New Roman" w:hAnsi="Times New Roman"/>
          <w:szCs w:val="28"/>
        </w:rPr>
        <w:t>thời</w:t>
      </w:r>
      <w:proofErr w:type="spellEnd"/>
      <w:r w:rsidR="00A746CE"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thông</w:t>
      </w:r>
      <w:proofErr w:type="spellEnd"/>
      <w:r w:rsidRPr="009966A2">
        <w:rPr>
          <w:rFonts w:ascii="Times New Roman" w:hAnsi="Times New Roman"/>
          <w:szCs w:val="28"/>
        </w:rPr>
        <w:t xml:space="preserve"> tin </w:t>
      </w:r>
      <w:proofErr w:type="spellStart"/>
      <w:r w:rsidRPr="009966A2">
        <w:rPr>
          <w:rFonts w:ascii="Times New Roman" w:hAnsi="Times New Roman"/>
          <w:szCs w:val="28"/>
        </w:rPr>
        <w:t>theo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phiếu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điều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tra</w:t>
      </w:r>
      <w:proofErr w:type="spellEnd"/>
      <w:r w:rsidRPr="009966A2">
        <w:rPr>
          <w:rFonts w:ascii="Times New Roman" w:hAnsi="Times New Roman"/>
          <w:szCs w:val="28"/>
        </w:rPr>
        <w:t>.</w:t>
      </w:r>
    </w:p>
    <w:p w:rsidR="008B265A" w:rsidRPr="009966A2" w:rsidRDefault="008B265A" w:rsidP="00712771">
      <w:pPr>
        <w:spacing w:before="120" w:after="120" w:line="288" w:lineRule="auto"/>
        <w:ind w:firstLine="709"/>
        <w:jc w:val="both"/>
        <w:rPr>
          <w:rFonts w:ascii="Times New Roman" w:hAnsi="Times New Roman"/>
          <w:szCs w:val="28"/>
        </w:rPr>
      </w:pPr>
      <w:r w:rsidRPr="009966A2">
        <w:rPr>
          <w:rFonts w:ascii="Times New Roman" w:hAnsi="Times New Roman"/>
          <w:b/>
          <w:bCs/>
          <w:szCs w:val="28"/>
        </w:rPr>
        <w:t>Điều 3.</w:t>
      </w:r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Cục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trưởng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Cục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Thống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kê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tỉnh</w:t>
      </w:r>
      <w:proofErr w:type="spellEnd"/>
      <w:r w:rsidR="00B7618F">
        <w:rPr>
          <w:rFonts w:ascii="Times New Roman" w:hAnsi="Times New Roman"/>
          <w:szCs w:val="28"/>
        </w:rPr>
        <w:t xml:space="preserve">, </w:t>
      </w:r>
      <w:proofErr w:type="spellStart"/>
      <w:r w:rsidRPr="009966A2">
        <w:rPr>
          <w:rFonts w:ascii="Times New Roman" w:hAnsi="Times New Roman"/>
          <w:szCs w:val="28"/>
        </w:rPr>
        <w:t>thành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phố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trực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thuộc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Trung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ương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szCs w:val="28"/>
        </w:rPr>
        <w:t>được</w:t>
      </w:r>
      <w:proofErr w:type="spellEnd"/>
      <w:r w:rsidR="00303816">
        <w:rPr>
          <w:rFonts w:ascii="Times New Roman" w:hAnsi="Times New Roman"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szCs w:val="28"/>
        </w:rPr>
        <w:t>chọn</w:t>
      </w:r>
      <w:proofErr w:type="spellEnd"/>
      <w:r w:rsidR="00303816">
        <w:rPr>
          <w:rFonts w:ascii="Times New Roman" w:hAnsi="Times New Roman"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szCs w:val="28"/>
        </w:rPr>
        <w:t>điều</w:t>
      </w:r>
      <w:proofErr w:type="spellEnd"/>
      <w:r w:rsidR="00303816">
        <w:rPr>
          <w:rFonts w:ascii="Times New Roman" w:hAnsi="Times New Roman"/>
          <w:szCs w:val="28"/>
        </w:rPr>
        <w:t xml:space="preserve"> </w:t>
      </w:r>
      <w:proofErr w:type="spellStart"/>
      <w:r w:rsidR="00303816">
        <w:rPr>
          <w:rFonts w:ascii="Times New Roman" w:hAnsi="Times New Roman"/>
          <w:szCs w:val="28"/>
        </w:rPr>
        <w:t>tra</w:t>
      </w:r>
      <w:proofErr w:type="spellEnd"/>
      <w:r w:rsidR="00303816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có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trách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nhiệm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tổ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chức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thực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hiện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điều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tra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theo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đúng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="00540902">
        <w:rPr>
          <w:rFonts w:ascii="Times New Roman" w:hAnsi="Times New Roman"/>
          <w:szCs w:val="28"/>
        </w:rPr>
        <w:t>P</w:t>
      </w:r>
      <w:r w:rsidRPr="009966A2">
        <w:rPr>
          <w:rFonts w:ascii="Times New Roman" w:hAnsi="Times New Roman"/>
          <w:szCs w:val="28"/>
        </w:rPr>
        <w:t>hương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án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quy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định</w:t>
      </w:r>
      <w:proofErr w:type="spellEnd"/>
      <w:r w:rsidRPr="009966A2">
        <w:rPr>
          <w:rFonts w:ascii="Times New Roman" w:hAnsi="Times New Roman"/>
          <w:szCs w:val="28"/>
        </w:rPr>
        <w:t>.</w:t>
      </w:r>
    </w:p>
    <w:p w:rsidR="00CC7D88" w:rsidRPr="009966A2" w:rsidRDefault="00CC7D88" w:rsidP="00712771">
      <w:pPr>
        <w:spacing w:before="120" w:after="120" w:line="288" w:lineRule="auto"/>
        <w:ind w:firstLine="709"/>
        <w:jc w:val="both"/>
        <w:rPr>
          <w:rFonts w:ascii="Times New Roman" w:hAnsi="Times New Roman"/>
          <w:szCs w:val="28"/>
        </w:rPr>
      </w:pPr>
      <w:r w:rsidRPr="009966A2">
        <w:rPr>
          <w:rFonts w:ascii="Times New Roman" w:hAnsi="Times New Roman"/>
          <w:b/>
          <w:bCs/>
          <w:szCs w:val="28"/>
        </w:rPr>
        <w:t>Điều 4.</w:t>
      </w:r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Quyết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định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này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có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hiệu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lực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thi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hành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từ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ngày</w:t>
      </w:r>
      <w:proofErr w:type="spellEnd"/>
      <w:r w:rsidR="00B7618F">
        <w:rPr>
          <w:rFonts w:ascii="Times New Roman" w:hAnsi="Times New Roman"/>
          <w:szCs w:val="28"/>
        </w:rPr>
        <w:t xml:space="preserve"> </w:t>
      </w:r>
      <w:proofErr w:type="spellStart"/>
      <w:r w:rsidR="00B7618F">
        <w:rPr>
          <w:rFonts w:ascii="Times New Roman" w:hAnsi="Times New Roman"/>
          <w:szCs w:val="28"/>
        </w:rPr>
        <w:t>ký</w:t>
      </w:r>
      <w:proofErr w:type="spellEnd"/>
      <w:r w:rsidR="00B7618F">
        <w:rPr>
          <w:rFonts w:ascii="Times New Roman" w:hAnsi="Times New Roman"/>
          <w:szCs w:val="28"/>
        </w:rPr>
        <w:t>.</w:t>
      </w:r>
    </w:p>
    <w:p w:rsidR="00807B5D" w:rsidRDefault="008B265A" w:rsidP="00712771">
      <w:pPr>
        <w:spacing w:before="120" w:after="120" w:line="288" w:lineRule="auto"/>
        <w:ind w:firstLine="709"/>
        <w:jc w:val="both"/>
        <w:rPr>
          <w:rFonts w:ascii="Times New Roman" w:hAnsi="Times New Roman"/>
          <w:szCs w:val="28"/>
        </w:rPr>
      </w:pPr>
      <w:r w:rsidRPr="009966A2">
        <w:rPr>
          <w:rFonts w:ascii="Times New Roman" w:hAnsi="Times New Roman"/>
          <w:b/>
          <w:szCs w:val="28"/>
        </w:rPr>
        <w:lastRenderedPageBreak/>
        <w:t>Điều 5.</w:t>
      </w:r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Cục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trưởng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Cục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Thu </w:t>
      </w:r>
      <w:proofErr w:type="spellStart"/>
      <w:r w:rsidR="00CB671C">
        <w:rPr>
          <w:rFonts w:ascii="Times New Roman" w:hAnsi="Times New Roman"/>
          <w:iCs/>
          <w:szCs w:val="28"/>
        </w:rPr>
        <w:t>thập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dữ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liệu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và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Ứng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dụng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công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nghệ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thông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tin </w:t>
      </w:r>
      <w:proofErr w:type="spellStart"/>
      <w:r w:rsidR="00CB671C">
        <w:rPr>
          <w:rFonts w:ascii="Times New Roman" w:hAnsi="Times New Roman"/>
          <w:iCs/>
          <w:szCs w:val="28"/>
        </w:rPr>
        <w:t>thống</w:t>
      </w:r>
      <w:proofErr w:type="spellEnd"/>
      <w:r w:rsidR="00CB671C">
        <w:rPr>
          <w:rFonts w:ascii="Times New Roman" w:hAnsi="Times New Roman"/>
          <w:iCs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iCs/>
          <w:szCs w:val="28"/>
        </w:rPr>
        <w:t>kê</w:t>
      </w:r>
      <w:proofErr w:type="spellEnd"/>
      <w:r w:rsidRPr="009966A2">
        <w:rPr>
          <w:rFonts w:ascii="Times New Roman" w:hAnsi="Times New Roman"/>
          <w:szCs w:val="28"/>
        </w:rPr>
        <w:t xml:space="preserve">, </w:t>
      </w:r>
      <w:proofErr w:type="spellStart"/>
      <w:r w:rsidR="00B7618F" w:rsidRPr="009966A2">
        <w:rPr>
          <w:rFonts w:ascii="Times New Roman" w:hAnsi="Times New Roman"/>
          <w:szCs w:val="28"/>
        </w:rPr>
        <w:t>Vụ</w:t>
      </w:r>
      <w:proofErr w:type="spellEnd"/>
      <w:r w:rsidR="00B7618F" w:rsidRPr="009966A2">
        <w:rPr>
          <w:rFonts w:ascii="Times New Roman" w:hAnsi="Times New Roman"/>
          <w:szCs w:val="28"/>
        </w:rPr>
        <w:t xml:space="preserve"> </w:t>
      </w:r>
      <w:proofErr w:type="spellStart"/>
      <w:r w:rsidR="00B7618F" w:rsidRPr="009966A2">
        <w:rPr>
          <w:rFonts w:ascii="Times New Roman" w:hAnsi="Times New Roman"/>
          <w:szCs w:val="28"/>
        </w:rPr>
        <w:t>tr</w:t>
      </w:r>
      <w:r w:rsidR="00B7618F" w:rsidRPr="009966A2">
        <w:rPr>
          <w:rFonts w:ascii="Times New Roman" w:hAnsi="Times New Roman" w:hint="eastAsia"/>
          <w:szCs w:val="28"/>
        </w:rPr>
        <w:t>ư</w:t>
      </w:r>
      <w:r w:rsidR="00B7618F" w:rsidRPr="009966A2">
        <w:rPr>
          <w:rFonts w:ascii="Times New Roman" w:hAnsi="Times New Roman"/>
          <w:szCs w:val="28"/>
        </w:rPr>
        <w:t>ởng</w:t>
      </w:r>
      <w:proofErr w:type="spellEnd"/>
      <w:r w:rsidR="00B7618F"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Vụ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Ph</w:t>
      </w:r>
      <w:r w:rsidRPr="009966A2">
        <w:rPr>
          <w:rFonts w:ascii="Times New Roman" w:hAnsi="Times New Roman" w:hint="eastAsia"/>
          <w:szCs w:val="28"/>
        </w:rPr>
        <w:t>ươ</w:t>
      </w:r>
      <w:r w:rsidR="00765A5D">
        <w:rPr>
          <w:rFonts w:ascii="Times New Roman" w:hAnsi="Times New Roman"/>
          <w:szCs w:val="28"/>
        </w:rPr>
        <w:t>ng</w:t>
      </w:r>
      <w:proofErr w:type="spellEnd"/>
      <w:r w:rsidR="00765A5D">
        <w:rPr>
          <w:rFonts w:ascii="Times New Roman" w:hAnsi="Times New Roman"/>
          <w:szCs w:val="28"/>
        </w:rPr>
        <w:t xml:space="preserve"> </w:t>
      </w:r>
      <w:proofErr w:type="spellStart"/>
      <w:r w:rsidR="00765A5D">
        <w:rPr>
          <w:rFonts w:ascii="Times New Roman" w:hAnsi="Times New Roman"/>
          <w:szCs w:val="28"/>
        </w:rPr>
        <w:t>pháp</w:t>
      </w:r>
      <w:proofErr w:type="spellEnd"/>
      <w:r w:rsidR="00807B5D">
        <w:rPr>
          <w:rFonts w:ascii="Times New Roman" w:hAnsi="Times New Roman"/>
          <w:szCs w:val="28"/>
        </w:rPr>
        <w:t xml:space="preserve"> </w:t>
      </w:r>
      <w:proofErr w:type="spellStart"/>
      <w:r w:rsidR="008E3660">
        <w:rPr>
          <w:rFonts w:ascii="Times New Roman" w:hAnsi="Times New Roman"/>
          <w:szCs w:val="28"/>
        </w:rPr>
        <w:t>c</w:t>
      </w:r>
      <w:r w:rsidR="008E3660" w:rsidRPr="009966A2">
        <w:rPr>
          <w:rFonts w:ascii="Times New Roman" w:hAnsi="Times New Roman"/>
          <w:szCs w:val="28"/>
        </w:rPr>
        <w:t>hế</w:t>
      </w:r>
      <w:proofErr w:type="spellEnd"/>
      <w:r w:rsidR="008E3660"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 w:hint="eastAsia"/>
          <w:szCs w:val="28"/>
        </w:rPr>
        <w:t>đ</w:t>
      </w:r>
      <w:r w:rsidR="00765A5D">
        <w:rPr>
          <w:rFonts w:ascii="Times New Roman" w:hAnsi="Times New Roman"/>
          <w:szCs w:val="28"/>
        </w:rPr>
        <w:t>ộ</w:t>
      </w:r>
      <w:proofErr w:type="spellEnd"/>
      <w:r w:rsidR="00765A5D">
        <w:rPr>
          <w:rFonts w:ascii="Times New Roman" w:hAnsi="Times New Roman"/>
          <w:szCs w:val="28"/>
        </w:rPr>
        <w:t xml:space="preserve"> </w:t>
      </w:r>
      <w:proofErr w:type="spellStart"/>
      <w:r w:rsidR="00765A5D">
        <w:rPr>
          <w:rFonts w:ascii="Times New Roman" w:hAnsi="Times New Roman"/>
          <w:szCs w:val="28"/>
        </w:rPr>
        <w:t>và</w:t>
      </w:r>
      <w:proofErr w:type="spellEnd"/>
      <w:r w:rsidR="00765A5D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Quản</w:t>
      </w:r>
      <w:proofErr w:type="spellEnd"/>
      <w:r w:rsidR="00CB671C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lý</w:t>
      </w:r>
      <w:proofErr w:type="spellEnd"/>
      <w:r w:rsidR="00CB671C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chất</w:t>
      </w:r>
      <w:proofErr w:type="spellEnd"/>
      <w:r w:rsidR="00CB671C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lượng</w:t>
      </w:r>
      <w:proofErr w:type="spellEnd"/>
      <w:r w:rsidR="00CB671C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thống</w:t>
      </w:r>
      <w:proofErr w:type="spellEnd"/>
      <w:r w:rsidR="00CB671C">
        <w:rPr>
          <w:rFonts w:ascii="Times New Roman" w:hAnsi="Times New Roman"/>
          <w:szCs w:val="28"/>
        </w:rPr>
        <w:t xml:space="preserve"> </w:t>
      </w:r>
      <w:proofErr w:type="spellStart"/>
      <w:r w:rsidR="00CB671C">
        <w:rPr>
          <w:rFonts w:ascii="Times New Roman" w:hAnsi="Times New Roman"/>
          <w:szCs w:val="28"/>
        </w:rPr>
        <w:t>kê</w:t>
      </w:r>
      <w:proofErr w:type="spellEnd"/>
      <w:r w:rsidRPr="009966A2">
        <w:rPr>
          <w:rFonts w:ascii="Times New Roman" w:hAnsi="Times New Roman"/>
          <w:szCs w:val="28"/>
        </w:rPr>
        <w:t xml:space="preserve">, </w:t>
      </w:r>
      <w:proofErr w:type="spellStart"/>
      <w:r w:rsidR="00B7618F" w:rsidRPr="009966A2">
        <w:rPr>
          <w:rFonts w:ascii="Times New Roman" w:hAnsi="Times New Roman"/>
          <w:szCs w:val="28"/>
        </w:rPr>
        <w:t>Vụ</w:t>
      </w:r>
      <w:proofErr w:type="spellEnd"/>
      <w:r w:rsidR="00B7618F" w:rsidRPr="009966A2">
        <w:rPr>
          <w:rFonts w:ascii="Times New Roman" w:hAnsi="Times New Roman"/>
          <w:szCs w:val="28"/>
        </w:rPr>
        <w:t xml:space="preserve"> </w:t>
      </w:r>
      <w:proofErr w:type="spellStart"/>
      <w:r w:rsidR="00B7618F" w:rsidRPr="009966A2">
        <w:rPr>
          <w:rFonts w:ascii="Times New Roman" w:hAnsi="Times New Roman"/>
          <w:szCs w:val="28"/>
        </w:rPr>
        <w:t>tr</w:t>
      </w:r>
      <w:r w:rsidR="00B7618F" w:rsidRPr="009966A2">
        <w:rPr>
          <w:rFonts w:ascii="Times New Roman" w:hAnsi="Times New Roman" w:hint="eastAsia"/>
          <w:szCs w:val="28"/>
        </w:rPr>
        <w:t>ư</w:t>
      </w:r>
      <w:r w:rsidR="00B7618F" w:rsidRPr="009966A2">
        <w:rPr>
          <w:rFonts w:ascii="Times New Roman" w:hAnsi="Times New Roman"/>
          <w:szCs w:val="28"/>
        </w:rPr>
        <w:t>ởng</w:t>
      </w:r>
      <w:proofErr w:type="spellEnd"/>
      <w:r w:rsidR="00B7618F" w:rsidRPr="009966A2">
        <w:rPr>
          <w:rFonts w:ascii="Times New Roman" w:hAnsi="Times New Roman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Cs w:val="28"/>
        </w:rPr>
        <w:t>Vụ</w:t>
      </w:r>
      <w:proofErr w:type="spellEnd"/>
      <w:r w:rsidR="00BA43A3">
        <w:rPr>
          <w:rFonts w:ascii="Times New Roman" w:hAnsi="Times New Roman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Cs w:val="28"/>
        </w:rPr>
        <w:t>Kế</w:t>
      </w:r>
      <w:proofErr w:type="spellEnd"/>
      <w:r w:rsidR="00BA43A3">
        <w:rPr>
          <w:rFonts w:ascii="Times New Roman" w:hAnsi="Times New Roman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Cs w:val="28"/>
        </w:rPr>
        <w:t>hoạch</w:t>
      </w:r>
      <w:proofErr w:type="spellEnd"/>
      <w:r w:rsidR="00BA43A3">
        <w:rPr>
          <w:rFonts w:ascii="Times New Roman" w:hAnsi="Times New Roman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Cs w:val="28"/>
        </w:rPr>
        <w:t>t</w:t>
      </w:r>
      <w:r w:rsidRPr="009966A2">
        <w:rPr>
          <w:rFonts w:ascii="Times New Roman" w:hAnsi="Times New Roman"/>
          <w:szCs w:val="28"/>
        </w:rPr>
        <w:t>ài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chính</w:t>
      </w:r>
      <w:proofErr w:type="spellEnd"/>
      <w:r w:rsidRPr="009966A2">
        <w:rPr>
          <w:rFonts w:ascii="Times New Roman" w:hAnsi="Times New Roman"/>
          <w:szCs w:val="28"/>
        </w:rPr>
        <w:t xml:space="preserve">, </w:t>
      </w:r>
      <w:proofErr w:type="spellStart"/>
      <w:r w:rsidR="007725B1">
        <w:rPr>
          <w:rFonts w:ascii="Times New Roman" w:hAnsi="Times New Roman"/>
          <w:szCs w:val="28"/>
        </w:rPr>
        <w:t>Vụ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trưởng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Vụ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Thống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kê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Thương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mại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và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Dịch</w:t>
      </w:r>
      <w:proofErr w:type="spellEnd"/>
      <w:r w:rsidR="007725B1">
        <w:rPr>
          <w:rFonts w:ascii="Times New Roman" w:hAnsi="Times New Roman"/>
          <w:szCs w:val="28"/>
        </w:rPr>
        <w:t xml:space="preserve"> </w:t>
      </w:r>
      <w:proofErr w:type="spellStart"/>
      <w:r w:rsidR="007725B1">
        <w:rPr>
          <w:rFonts w:ascii="Times New Roman" w:hAnsi="Times New Roman"/>
          <w:szCs w:val="28"/>
        </w:rPr>
        <w:t>vụ</w:t>
      </w:r>
      <w:proofErr w:type="spellEnd"/>
      <w:proofErr w:type="gramStart"/>
      <w:r w:rsidR="007725B1">
        <w:rPr>
          <w:rFonts w:ascii="Times New Roman" w:hAnsi="Times New Roman"/>
          <w:szCs w:val="28"/>
        </w:rPr>
        <w:t xml:space="preserve">, </w:t>
      </w:r>
      <w:r w:rsidR="00E57499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Cục</w:t>
      </w:r>
      <w:proofErr w:type="spellEnd"/>
      <w:proofErr w:type="gram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trưởng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Cục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Thống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kê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tỉnh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, </w:t>
      </w:r>
      <w:proofErr w:type="spellStart"/>
      <w:r w:rsidR="00CC7D88" w:rsidRPr="009966A2">
        <w:rPr>
          <w:rFonts w:ascii="Times New Roman" w:hAnsi="Times New Roman"/>
          <w:szCs w:val="28"/>
        </w:rPr>
        <w:t>thành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phố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trực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thuộc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Trung</w:t>
      </w:r>
      <w:proofErr w:type="spellEnd"/>
      <w:r w:rsidR="00CC7D88" w:rsidRPr="009966A2">
        <w:rPr>
          <w:rFonts w:ascii="Times New Roman" w:hAnsi="Times New Roman"/>
          <w:szCs w:val="28"/>
        </w:rPr>
        <w:t xml:space="preserve"> </w:t>
      </w:r>
      <w:proofErr w:type="spellStart"/>
      <w:r w:rsidR="00CC7D88" w:rsidRPr="009966A2">
        <w:rPr>
          <w:rFonts w:ascii="Times New Roman" w:hAnsi="Times New Roman"/>
          <w:szCs w:val="28"/>
        </w:rPr>
        <w:t>ương</w:t>
      </w:r>
      <w:proofErr w:type="spellEnd"/>
      <w:r w:rsidR="00540902">
        <w:rPr>
          <w:rFonts w:ascii="Times New Roman" w:hAnsi="Times New Roman"/>
          <w:szCs w:val="28"/>
        </w:rPr>
        <w:t xml:space="preserve"> </w:t>
      </w:r>
      <w:proofErr w:type="spellStart"/>
      <w:r w:rsidR="00540902">
        <w:rPr>
          <w:rFonts w:ascii="Times New Roman" w:hAnsi="Times New Roman"/>
          <w:szCs w:val="28"/>
        </w:rPr>
        <w:t>được</w:t>
      </w:r>
      <w:proofErr w:type="spellEnd"/>
      <w:r w:rsidR="00540902">
        <w:rPr>
          <w:rFonts w:ascii="Times New Roman" w:hAnsi="Times New Roman"/>
          <w:szCs w:val="28"/>
        </w:rPr>
        <w:t xml:space="preserve"> </w:t>
      </w:r>
      <w:proofErr w:type="spellStart"/>
      <w:r w:rsidR="00540902">
        <w:rPr>
          <w:rFonts w:ascii="Times New Roman" w:hAnsi="Times New Roman"/>
          <w:szCs w:val="28"/>
        </w:rPr>
        <w:t>chọn</w:t>
      </w:r>
      <w:proofErr w:type="spellEnd"/>
      <w:r w:rsidR="00540902">
        <w:rPr>
          <w:rFonts w:ascii="Times New Roman" w:hAnsi="Times New Roman"/>
          <w:szCs w:val="28"/>
        </w:rPr>
        <w:t xml:space="preserve"> </w:t>
      </w:r>
      <w:proofErr w:type="spellStart"/>
      <w:r w:rsidR="0000465B">
        <w:rPr>
          <w:rFonts w:ascii="Times New Roman" w:hAnsi="Times New Roman"/>
          <w:szCs w:val="28"/>
        </w:rPr>
        <w:t>và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="00807B5D">
        <w:rPr>
          <w:rFonts w:ascii="Times New Roman" w:hAnsi="Times New Roman"/>
          <w:szCs w:val="28"/>
        </w:rPr>
        <w:t>các</w:t>
      </w:r>
      <w:proofErr w:type="spellEnd"/>
      <w:r w:rsidR="00807B5D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Thủ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</w:t>
      </w:r>
      <w:r w:rsidRPr="009966A2">
        <w:rPr>
          <w:rFonts w:ascii="Times New Roman" w:hAnsi="Times New Roman" w:hint="eastAsia"/>
          <w:szCs w:val="28"/>
        </w:rPr>
        <w:t>ư</w:t>
      </w:r>
      <w:r w:rsidRPr="009966A2">
        <w:rPr>
          <w:rFonts w:ascii="Times New Roman" w:hAnsi="Times New Roman"/>
          <w:szCs w:val="28"/>
        </w:rPr>
        <w:t>ởng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 w:hint="eastAsia"/>
          <w:szCs w:val="28"/>
        </w:rPr>
        <w:t>đơ</w:t>
      </w:r>
      <w:r w:rsidRPr="009966A2">
        <w:rPr>
          <w:rFonts w:ascii="Times New Roman" w:hAnsi="Times New Roman"/>
          <w:szCs w:val="28"/>
        </w:rPr>
        <w:t>n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vị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có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liên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quan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chịu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trách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nhiệm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thi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hành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Quyết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định</w:t>
      </w:r>
      <w:proofErr w:type="spellEnd"/>
      <w:r w:rsidRPr="009966A2">
        <w:rPr>
          <w:rFonts w:ascii="Times New Roman" w:hAnsi="Times New Roman"/>
          <w:szCs w:val="28"/>
        </w:rPr>
        <w:t xml:space="preserve"> </w:t>
      </w:r>
      <w:proofErr w:type="spellStart"/>
      <w:r w:rsidRPr="009966A2">
        <w:rPr>
          <w:rFonts w:ascii="Times New Roman" w:hAnsi="Times New Roman"/>
          <w:szCs w:val="28"/>
        </w:rPr>
        <w:t>này</w:t>
      </w:r>
      <w:proofErr w:type="spellEnd"/>
      <w:r w:rsidRPr="009966A2">
        <w:rPr>
          <w:rFonts w:ascii="Times New Roman" w:hAnsi="Times New Roman"/>
          <w:szCs w:val="28"/>
        </w:rPr>
        <w:t>.</w:t>
      </w:r>
      <w:r w:rsidR="00655344">
        <w:rPr>
          <w:rFonts w:ascii="Times New Roman" w:hAnsi="Times New Roman"/>
          <w:szCs w:val="28"/>
        </w:rPr>
        <w:t>/.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4077"/>
        <w:gridCol w:w="4962"/>
      </w:tblGrid>
      <w:tr w:rsidR="00E4642B" w:rsidRPr="009966A2" w:rsidTr="00E32C26">
        <w:tc>
          <w:tcPr>
            <w:tcW w:w="4077" w:type="dxa"/>
          </w:tcPr>
          <w:p w:rsidR="00807B5D" w:rsidRDefault="00807B5D" w:rsidP="00DF1508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E4642B" w:rsidRPr="009966A2" w:rsidRDefault="00E4642B" w:rsidP="00DF1508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9966A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9966A2">
              <w:rPr>
                <w:rFonts w:ascii="Times New Roman" w:hAnsi="Times New Roman"/>
                <w:b/>
                <w:i/>
                <w:sz w:val="24"/>
              </w:rPr>
              <w:t>Nơi</w:t>
            </w:r>
            <w:proofErr w:type="spellEnd"/>
            <w:r w:rsidRPr="009966A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9966A2">
              <w:rPr>
                <w:rFonts w:ascii="Times New Roman" w:hAnsi="Times New Roman"/>
                <w:b/>
                <w:i/>
                <w:sz w:val="24"/>
              </w:rPr>
              <w:t>nhận</w:t>
            </w:r>
            <w:proofErr w:type="spellEnd"/>
            <w:r w:rsidRPr="009966A2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:rsidR="00E4642B" w:rsidRPr="00E32C26" w:rsidRDefault="00E4642B" w:rsidP="00807B5D">
            <w:pPr>
              <w:ind w:right="-12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2C26">
              <w:rPr>
                <w:rFonts w:ascii="Times New Roman" w:hAnsi="Times New Roman"/>
                <w:sz w:val="22"/>
                <w:szCs w:val="22"/>
              </w:rPr>
              <w:t xml:space="preserve">- Như </w:t>
            </w:r>
            <w:r w:rsidR="006A39CF" w:rsidRPr="00E32C26">
              <w:rPr>
                <w:rFonts w:ascii="Times New Roman" w:hAnsi="Times New Roman"/>
                <w:sz w:val="22"/>
                <w:szCs w:val="22"/>
              </w:rPr>
              <w:t>Đ</w:t>
            </w:r>
            <w:r w:rsidR="00CC7D88" w:rsidRPr="00E32C26">
              <w:rPr>
                <w:rFonts w:ascii="Times New Roman" w:hAnsi="Times New Roman"/>
                <w:sz w:val="22"/>
                <w:szCs w:val="22"/>
              </w:rPr>
              <w:t>iều 5</w:t>
            </w:r>
            <w:r w:rsidR="00BA43A3" w:rsidRPr="00E32C2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4642B" w:rsidRPr="00E32C26" w:rsidRDefault="00AD1231" w:rsidP="00807B5D">
            <w:pPr>
              <w:pStyle w:val="Footer"/>
              <w:tabs>
                <w:tab w:val="clear" w:pos="4320"/>
                <w:tab w:val="clear" w:pos="8640"/>
              </w:tabs>
              <w:ind w:right="-124"/>
              <w:rPr>
                <w:rFonts w:ascii="Times New Roman" w:hAnsi="Times New Roman"/>
                <w:sz w:val="22"/>
                <w:szCs w:val="22"/>
              </w:rPr>
            </w:pPr>
            <w:r w:rsidRPr="00E32C2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E32C26">
              <w:rPr>
                <w:rFonts w:ascii="Times New Roman" w:hAnsi="Times New Roman"/>
                <w:sz w:val="22"/>
                <w:szCs w:val="22"/>
              </w:rPr>
              <w:t>Lãnh</w:t>
            </w:r>
            <w:proofErr w:type="spellEnd"/>
            <w:r w:rsidRPr="00E32C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C26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E32C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C26">
              <w:rPr>
                <w:rFonts w:ascii="Times New Roman" w:hAnsi="Times New Roman"/>
                <w:sz w:val="22"/>
                <w:szCs w:val="22"/>
              </w:rPr>
              <w:t>T</w:t>
            </w:r>
            <w:r w:rsidR="001145FE" w:rsidRPr="00E32C26">
              <w:rPr>
                <w:rFonts w:ascii="Times New Roman" w:hAnsi="Times New Roman"/>
                <w:sz w:val="22"/>
                <w:szCs w:val="22"/>
              </w:rPr>
              <w:t>ổng</w:t>
            </w:r>
            <w:proofErr w:type="spellEnd"/>
            <w:r w:rsidR="001145FE" w:rsidRPr="00E32C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45FE" w:rsidRPr="00E32C26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="00FB4706" w:rsidRPr="00E32C2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4642B" w:rsidRPr="009966A2" w:rsidRDefault="00E4642B" w:rsidP="007B0E80">
            <w:pPr>
              <w:pStyle w:val="Footer"/>
              <w:tabs>
                <w:tab w:val="clear" w:pos="4320"/>
                <w:tab w:val="clear" w:pos="8640"/>
              </w:tabs>
              <w:ind w:right="-124"/>
              <w:rPr>
                <w:rFonts w:ascii="Times New Roman" w:hAnsi="Times New Roman"/>
                <w:szCs w:val="24"/>
              </w:rPr>
            </w:pPr>
            <w:r w:rsidRPr="00E32C26">
              <w:rPr>
                <w:rFonts w:ascii="Times New Roman" w:hAnsi="Times New Roman"/>
                <w:sz w:val="22"/>
                <w:szCs w:val="22"/>
              </w:rPr>
              <w:t>- Lưu</w:t>
            </w:r>
            <w:r w:rsidR="00BA43A3" w:rsidRPr="00E32C26">
              <w:rPr>
                <w:rFonts w:ascii="Times New Roman" w:hAnsi="Times New Roman"/>
                <w:sz w:val="22"/>
                <w:szCs w:val="22"/>
              </w:rPr>
              <w:t>:</w:t>
            </w:r>
            <w:r w:rsidR="00606D88">
              <w:rPr>
                <w:rFonts w:ascii="Times New Roman" w:hAnsi="Times New Roman"/>
                <w:sz w:val="22"/>
                <w:szCs w:val="22"/>
              </w:rPr>
              <w:t xml:space="preserve"> VT, </w:t>
            </w:r>
            <w:r w:rsidR="007B0E80">
              <w:rPr>
                <w:rFonts w:ascii="Times New Roman" w:hAnsi="Times New Roman"/>
                <w:sz w:val="22"/>
                <w:szCs w:val="22"/>
              </w:rPr>
              <w:t>TTDL</w:t>
            </w:r>
            <w:r w:rsidRPr="00E32C2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6D39C7" w:rsidRDefault="00E4642B">
            <w:pPr>
              <w:spacing w:before="120"/>
              <w:ind w:right="-48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966A2">
              <w:rPr>
                <w:rFonts w:ascii="Times New Roman" w:hAnsi="Times New Roman"/>
                <w:b/>
                <w:sz w:val="26"/>
                <w:szCs w:val="26"/>
              </w:rPr>
              <w:t>TỔNG CỤC TRƯỞNG</w:t>
            </w:r>
          </w:p>
          <w:p w:rsidR="006D39C7" w:rsidRDefault="006D39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39C7" w:rsidRDefault="006D39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400F" w:rsidRDefault="00EE38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:rsidR="00D7400F" w:rsidRDefault="00D740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400F" w:rsidRDefault="00D740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400F" w:rsidRDefault="0035626A" w:rsidP="00CB671C">
            <w:pPr>
              <w:pStyle w:val="Heading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="00EE3815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8A57B8" w:rsidRPr="005A475A">
              <w:rPr>
                <w:rFonts w:ascii="Times New Roman" w:hAnsi="Times New Roman"/>
                <w:szCs w:val="28"/>
              </w:rPr>
              <w:t xml:space="preserve">Nguyễn </w:t>
            </w:r>
            <w:r w:rsidR="00CB671C">
              <w:rPr>
                <w:rFonts w:ascii="Times New Roman" w:hAnsi="Times New Roman"/>
                <w:szCs w:val="28"/>
              </w:rPr>
              <w:t>Thị Hương</w:t>
            </w:r>
          </w:p>
        </w:tc>
      </w:tr>
    </w:tbl>
    <w:p w:rsidR="002A353C" w:rsidRDefault="002A353C" w:rsidP="002A353C">
      <w:pPr>
        <w:rPr>
          <w:rFonts w:ascii="Times New Roman" w:hAnsi="Times New Roman"/>
        </w:rPr>
      </w:pPr>
    </w:p>
    <w:p w:rsidR="00894ECF" w:rsidRDefault="00894ECF" w:rsidP="002A353C">
      <w:pPr>
        <w:rPr>
          <w:rFonts w:ascii="Times New Roman" w:hAnsi="Times New Roman"/>
        </w:rPr>
      </w:pPr>
    </w:p>
    <w:p w:rsidR="00894ECF" w:rsidRDefault="00894ECF" w:rsidP="002A353C">
      <w:pPr>
        <w:rPr>
          <w:rFonts w:ascii="Times New Roman" w:hAnsi="Times New Roman"/>
        </w:rPr>
      </w:pPr>
    </w:p>
    <w:p w:rsidR="00894ECF" w:rsidRPr="009966A2" w:rsidRDefault="00894ECF" w:rsidP="002A353C">
      <w:pPr>
        <w:rPr>
          <w:rFonts w:ascii="Times New Roman" w:hAnsi="Times New Roman"/>
        </w:rPr>
      </w:pPr>
    </w:p>
    <w:p w:rsidR="00FB53A3" w:rsidRPr="009966A2" w:rsidRDefault="00FB53A3">
      <w:pPr>
        <w:rPr>
          <w:rFonts w:ascii="Times New Roman" w:hAnsi="Times New Roman"/>
        </w:rPr>
      </w:pPr>
    </w:p>
    <w:p w:rsidR="00FB53A3" w:rsidRPr="009966A2" w:rsidRDefault="00FB53A3">
      <w:pPr>
        <w:spacing w:before="200"/>
        <w:ind w:left="5040"/>
        <w:rPr>
          <w:rFonts w:ascii="Times New Roman" w:hAnsi="Times New Roman"/>
          <w:b/>
          <w:sz w:val="26"/>
          <w:szCs w:val="28"/>
        </w:rPr>
      </w:pPr>
    </w:p>
    <w:p w:rsidR="00FB53A3" w:rsidRPr="009966A2" w:rsidRDefault="00FB53A3">
      <w:pPr>
        <w:jc w:val="both"/>
        <w:rPr>
          <w:rFonts w:ascii="Times New Roman" w:hAnsi="Times New Roman"/>
          <w:szCs w:val="28"/>
        </w:rPr>
      </w:pPr>
    </w:p>
    <w:sectPr w:rsidR="00FB53A3" w:rsidRPr="009966A2" w:rsidSect="00E32C26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701" w:header="624" w:footer="624" w:gutter="0"/>
      <w:pgNumType w:start="1" w:chapStyle="1" w:chapSep="em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E6" w:rsidRDefault="000259E6">
      <w:r>
        <w:separator/>
      </w:r>
    </w:p>
  </w:endnote>
  <w:endnote w:type="continuationSeparator" w:id="0">
    <w:p w:rsidR="000259E6" w:rsidRDefault="0002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75" w:rsidRPr="0097663C" w:rsidRDefault="00B86C38" w:rsidP="003B704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7663C">
      <w:rPr>
        <w:rStyle w:val="PageNumber"/>
        <w:rFonts w:ascii="Times New Roman" w:hAnsi="Times New Roman"/>
      </w:rPr>
      <w:fldChar w:fldCharType="begin"/>
    </w:r>
    <w:r w:rsidR="00C73C75" w:rsidRPr="0097663C">
      <w:rPr>
        <w:rStyle w:val="PageNumber"/>
        <w:rFonts w:ascii="Times New Roman" w:hAnsi="Times New Roman"/>
      </w:rPr>
      <w:instrText xml:space="preserve">PAGE  </w:instrText>
    </w:r>
    <w:r w:rsidRPr="0097663C">
      <w:rPr>
        <w:rStyle w:val="PageNumber"/>
        <w:rFonts w:ascii="Times New Roman" w:hAnsi="Times New Roman"/>
      </w:rPr>
      <w:fldChar w:fldCharType="end"/>
    </w:r>
  </w:p>
  <w:p w:rsidR="00C73C75" w:rsidRPr="0097663C" w:rsidRDefault="00C73C75">
    <w:pPr>
      <w:pStyle w:val="Footer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015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5FE" w:rsidRDefault="00B86C38">
        <w:pPr>
          <w:pStyle w:val="Footer"/>
          <w:jc w:val="right"/>
        </w:pPr>
        <w:r>
          <w:fldChar w:fldCharType="begin"/>
        </w:r>
        <w:r w:rsidR="001145FE">
          <w:instrText xml:space="preserve"> PAGE   \* MERGEFORMAT </w:instrText>
        </w:r>
        <w:r>
          <w:fldChar w:fldCharType="separate"/>
        </w:r>
        <w:r w:rsidR="00712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C75" w:rsidRPr="0097663C" w:rsidRDefault="00C73C75" w:rsidP="00776B7B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FE" w:rsidRDefault="001145FE">
    <w:pPr>
      <w:pStyle w:val="Footer"/>
      <w:jc w:val="right"/>
    </w:pPr>
  </w:p>
  <w:p w:rsidR="00C73C75" w:rsidRDefault="00C73C75" w:rsidP="00233E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E6" w:rsidRDefault="000259E6">
      <w:r>
        <w:separator/>
      </w:r>
    </w:p>
  </w:footnote>
  <w:footnote w:type="continuationSeparator" w:id="0">
    <w:p w:rsidR="000259E6" w:rsidRDefault="0002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27E3D09"/>
    <w:multiLevelType w:val="hybridMultilevel"/>
    <w:tmpl w:val="2152AA40"/>
    <w:lvl w:ilvl="0" w:tplc="384400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441D"/>
    <w:multiLevelType w:val="hybridMultilevel"/>
    <w:tmpl w:val="3DC05F3E"/>
    <w:lvl w:ilvl="0" w:tplc="A0A2E9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A4E58"/>
    <w:multiLevelType w:val="hybridMultilevel"/>
    <w:tmpl w:val="93EC3FB2"/>
    <w:lvl w:ilvl="0" w:tplc="3EC468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57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569D9"/>
    <w:multiLevelType w:val="hybridMultilevel"/>
    <w:tmpl w:val="DD627952"/>
    <w:lvl w:ilvl="0" w:tplc="557E2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557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25324"/>
    <w:multiLevelType w:val="hybridMultilevel"/>
    <w:tmpl w:val="A2DC7998"/>
    <w:lvl w:ilvl="0" w:tplc="C2E6A5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27DB5"/>
    <w:multiLevelType w:val="hybridMultilevel"/>
    <w:tmpl w:val="D026E41A"/>
    <w:lvl w:ilvl="0" w:tplc="557E20CA"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557E20CA"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3FAC66DE"/>
    <w:multiLevelType w:val="hybridMultilevel"/>
    <w:tmpl w:val="130AEB1C"/>
    <w:lvl w:ilvl="0" w:tplc="9DE2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83C5F"/>
    <w:multiLevelType w:val="hybridMultilevel"/>
    <w:tmpl w:val="DD440CAA"/>
    <w:lvl w:ilvl="0" w:tplc="8974B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A06ED0"/>
    <w:multiLevelType w:val="hybridMultilevel"/>
    <w:tmpl w:val="654A689C"/>
    <w:lvl w:ilvl="0" w:tplc="00C6FE40">
      <w:start w:val="4"/>
      <w:numFmt w:val="bullet"/>
      <w:lvlText w:val="-"/>
      <w:lvlJc w:val="left"/>
      <w:pPr>
        <w:tabs>
          <w:tab w:val="num" w:pos="1287"/>
        </w:tabs>
        <w:ind w:left="126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ECE6089"/>
    <w:multiLevelType w:val="hybridMultilevel"/>
    <w:tmpl w:val="22D844C8"/>
    <w:lvl w:ilvl="0" w:tplc="384400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89"/>
        </w:tabs>
        <w:ind w:left="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9"/>
        </w:tabs>
        <w:ind w:left="1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</w:abstractNum>
  <w:abstractNum w:abstractNumId="10">
    <w:nsid w:val="669419C4"/>
    <w:multiLevelType w:val="hybridMultilevel"/>
    <w:tmpl w:val="52285DEE"/>
    <w:lvl w:ilvl="0" w:tplc="2C38C7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B4721"/>
    <w:multiLevelType w:val="hybridMultilevel"/>
    <w:tmpl w:val="15C46BE4"/>
    <w:lvl w:ilvl="0" w:tplc="557E20CA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2">
    <w:nsid w:val="704C6102"/>
    <w:multiLevelType w:val="hybridMultilevel"/>
    <w:tmpl w:val="9BE8B77A"/>
    <w:lvl w:ilvl="0" w:tplc="54B29006">
      <w:start w:val="2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ascii=".VnTimeH" w:hAnsi=".VnTimeH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C836F3"/>
    <w:multiLevelType w:val="hybridMultilevel"/>
    <w:tmpl w:val="8DB2767A"/>
    <w:lvl w:ilvl="0" w:tplc="384400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>
    <w:nsid w:val="7B4D7C9C"/>
    <w:multiLevelType w:val="hybridMultilevel"/>
    <w:tmpl w:val="7526A134"/>
    <w:lvl w:ilvl="0" w:tplc="C91CB3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A3390"/>
    <w:multiLevelType w:val="hybridMultilevel"/>
    <w:tmpl w:val="8F98680A"/>
    <w:lvl w:ilvl="0" w:tplc="557E2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ần Thị Thanh Huyền">
    <w15:presenceInfo w15:providerId="AD" w15:userId="S-1-5-21-487819058-3922054978-3426144088-5753"/>
  </w15:person>
  <w15:person w15:author="My PC">
    <w15:presenceInfo w15:providerId="None" w15:userId="My 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4d4d4d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E8"/>
    <w:rsid w:val="0000092A"/>
    <w:rsid w:val="00004556"/>
    <w:rsid w:val="0000465B"/>
    <w:rsid w:val="00005B48"/>
    <w:rsid w:val="000259E6"/>
    <w:rsid w:val="000305CC"/>
    <w:rsid w:val="00052E38"/>
    <w:rsid w:val="00062E24"/>
    <w:rsid w:val="000721FC"/>
    <w:rsid w:val="0008640D"/>
    <w:rsid w:val="000A799C"/>
    <w:rsid w:val="000B2656"/>
    <w:rsid w:val="000B5D61"/>
    <w:rsid w:val="000E54F8"/>
    <w:rsid w:val="00100132"/>
    <w:rsid w:val="00100A00"/>
    <w:rsid w:val="00106062"/>
    <w:rsid w:val="001126B2"/>
    <w:rsid w:val="001145FE"/>
    <w:rsid w:val="00114A2A"/>
    <w:rsid w:val="00120E4F"/>
    <w:rsid w:val="001256C4"/>
    <w:rsid w:val="001306D2"/>
    <w:rsid w:val="00132F31"/>
    <w:rsid w:val="001451FC"/>
    <w:rsid w:val="00151F73"/>
    <w:rsid w:val="00153F79"/>
    <w:rsid w:val="001623C0"/>
    <w:rsid w:val="00162734"/>
    <w:rsid w:val="00181117"/>
    <w:rsid w:val="001848D0"/>
    <w:rsid w:val="00191334"/>
    <w:rsid w:val="00192419"/>
    <w:rsid w:val="00194033"/>
    <w:rsid w:val="001A781F"/>
    <w:rsid w:val="001B4B2C"/>
    <w:rsid w:val="001B7B90"/>
    <w:rsid w:val="001C4DBF"/>
    <w:rsid w:val="001D1422"/>
    <w:rsid w:val="001D4179"/>
    <w:rsid w:val="001D51E7"/>
    <w:rsid w:val="001D66DD"/>
    <w:rsid w:val="001E6CE3"/>
    <w:rsid w:val="001F295E"/>
    <w:rsid w:val="00206F55"/>
    <w:rsid w:val="00211722"/>
    <w:rsid w:val="00227427"/>
    <w:rsid w:val="0023154D"/>
    <w:rsid w:val="00233475"/>
    <w:rsid w:val="00233EB8"/>
    <w:rsid w:val="002423BB"/>
    <w:rsid w:val="00255EE6"/>
    <w:rsid w:val="00267BEA"/>
    <w:rsid w:val="00284491"/>
    <w:rsid w:val="002853C8"/>
    <w:rsid w:val="002907DA"/>
    <w:rsid w:val="00290EF4"/>
    <w:rsid w:val="002956F1"/>
    <w:rsid w:val="002A353C"/>
    <w:rsid w:val="002B54D0"/>
    <w:rsid w:val="002C4C84"/>
    <w:rsid w:val="002F04E9"/>
    <w:rsid w:val="002F04F9"/>
    <w:rsid w:val="002F073A"/>
    <w:rsid w:val="00301540"/>
    <w:rsid w:val="0030246F"/>
    <w:rsid w:val="00303816"/>
    <w:rsid w:val="00304769"/>
    <w:rsid w:val="0031058F"/>
    <w:rsid w:val="003124D0"/>
    <w:rsid w:val="00320EBA"/>
    <w:rsid w:val="0032511F"/>
    <w:rsid w:val="00332EAC"/>
    <w:rsid w:val="003337C3"/>
    <w:rsid w:val="0033580C"/>
    <w:rsid w:val="00350C55"/>
    <w:rsid w:val="0035626A"/>
    <w:rsid w:val="00357734"/>
    <w:rsid w:val="00363B64"/>
    <w:rsid w:val="003640C4"/>
    <w:rsid w:val="003909D9"/>
    <w:rsid w:val="003B208C"/>
    <w:rsid w:val="003B3F40"/>
    <w:rsid w:val="003B509D"/>
    <w:rsid w:val="003B704A"/>
    <w:rsid w:val="003C53DF"/>
    <w:rsid w:val="003D2B1E"/>
    <w:rsid w:val="003D4477"/>
    <w:rsid w:val="003E21A9"/>
    <w:rsid w:val="003E6994"/>
    <w:rsid w:val="003E6B7C"/>
    <w:rsid w:val="003E7605"/>
    <w:rsid w:val="003F01CD"/>
    <w:rsid w:val="00400C87"/>
    <w:rsid w:val="00405308"/>
    <w:rsid w:val="00406C9A"/>
    <w:rsid w:val="00415326"/>
    <w:rsid w:val="00420BBE"/>
    <w:rsid w:val="00436395"/>
    <w:rsid w:val="00447D18"/>
    <w:rsid w:val="004522D8"/>
    <w:rsid w:val="00452A3F"/>
    <w:rsid w:val="00460219"/>
    <w:rsid w:val="004603FA"/>
    <w:rsid w:val="0046043F"/>
    <w:rsid w:val="004713C1"/>
    <w:rsid w:val="00474F05"/>
    <w:rsid w:val="00480A50"/>
    <w:rsid w:val="00483541"/>
    <w:rsid w:val="004862D6"/>
    <w:rsid w:val="004A109C"/>
    <w:rsid w:val="004A7D20"/>
    <w:rsid w:val="004B067C"/>
    <w:rsid w:val="004B3429"/>
    <w:rsid w:val="004B3607"/>
    <w:rsid w:val="004C1600"/>
    <w:rsid w:val="004C2B58"/>
    <w:rsid w:val="004C53AB"/>
    <w:rsid w:val="004D1F3D"/>
    <w:rsid w:val="004D57D3"/>
    <w:rsid w:val="004D6892"/>
    <w:rsid w:val="004D757F"/>
    <w:rsid w:val="004E232A"/>
    <w:rsid w:val="004E378A"/>
    <w:rsid w:val="004E514C"/>
    <w:rsid w:val="004E74E7"/>
    <w:rsid w:val="004F3C8A"/>
    <w:rsid w:val="005141A3"/>
    <w:rsid w:val="00514A0D"/>
    <w:rsid w:val="005224C4"/>
    <w:rsid w:val="005268C1"/>
    <w:rsid w:val="00527087"/>
    <w:rsid w:val="00535FA4"/>
    <w:rsid w:val="005400E4"/>
    <w:rsid w:val="00540902"/>
    <w:rsid w:val="00542653"/>
    <w:rsid w:val="005458CF"/>
    <w:rsid w:val="00545C68"/>
    <w:rsid w:val="0055396B"/>
    <w:rsid w:val="005551BD"/>
    <w:rsid w:val="0056037E"/>
    <w:rsid w:val="00564774"/>
    <w:rsid w:val="00593265"/>
    <w:rsid w:val="005946B2"/>
    <w:rsid w:val="00596F95"/>
    <w:rsid w:val="005A1B23"/>
    <w:rsid w:val="005A451B"/>
    <w:rsid w:val="005A475A"/>
    <w:rsid w:val="005B15A8"/>
    <w:rsid w:val="005B33D7"/>
    <w:rsid w:val="005C2C46"/>
    <w:rsid w:val="005D1CBA"/>
    <w:rsid w:val="005D3B36"/>
    <w:rsid w:val="005D7093"/>
    <w:rsid w:val="005D7DEA"/>
    <w:rsid w:val="005F6ACC"/>
    <w:rsid w:val="006027D9"/>
    <w:rsid w:val="00606D88"/>
    <w:rsid w:val="00610100"/>
    <w:rsid w:val="0061782B"/>
    <w:rsid w:val="00617FA8"/>
    <w:rsid w:val="00621284"/>
    <w:rsid w:val="00627084"/>
    <w:rsid w:val="006519C8"/>
    <w:rsid w:val="00655344"/>
    <w:rsid w:val="006604C3"/>
    <w:rsid w:val="00660D26"/>
    <w:rsid w:val="006814D7"/>
    <w:rsid w:val="006859AC"/>
    <w:rsid w:val="006935AD"/>
    <w:rsid w:val="006966AD"/>
    <w:rsid w:val="00697EC5"/>
    <w:rsid w:val="006A1C3C"/>
    <w:rsid w:val="006A21C4"/>
    <w:rsid w:val="006A39CF"/>
    <w:rsid w:val="006C2225"/>
    <w:rsid w:val="006C3706"/>
    <w:rsid w:val="006D39C7"/>
    <w:rsid w:val="006D573C"/>
    <w:rsid w:val="006D73F1"/>
    <w:rsid w:val="006E055A"/>
    <w:rsid w:val="006E4130"/>
    <w:rsid w:val="006E4FEC"/>
    <w:rsid w:val="006F03E2"/>
    <w:rsid w:val="006F29D6"/>
    <w:rsid w:val="007010AC"/>
    <w:rsid w:val="00701695"/>
    <w:rsid w:val="00702754"/>
    <w:rsid w:val="007073C0"/>
    <w:rsid w:val="00710D85"/>
    <w:rsid w:val="00712771"/>
    <w:rsid w:val="007142D2"/>
    <w:rsid w:val="00724E9E"/>
    <w:rsid w:val="00744B04"/>
    <w:rsid w:val="00747C87"/>
    <w:rsid w:val="00765655"/>
    <w:rsid w:val="00765A5D"/>
    <w:rsid w:val="007660A6"/>
    <w:rsid w:val="00766975"/>
    <w:rsid w:val="007708D6"/>
    <w:rsid w:val="007725B1"/>
    <w:rsid w:val="00776B7B"/>
    <w:rsid w:val="00777294"/>
    <w:rsid w:val="00780AC7"/>
    <w:rsid w:val="00784F2A"/>
    <w:rsid w:val="00785FEB"/>
    <w:rsid w:val="007A30DD"/>
    <w:rsid w:val="007A46D7"/>
    <w:rsid w:val="007A71B8"/>
    <w:rsid w:val="007B0AB0"/>
    <w:rsid w:val="007B0E80"/>
    <w:rsid w:val="007B18C7"/>
    <w:rsid w:val="007B2102"/>
    <w:rsid w:val="007B2E03"/>
    <w:rsid w:val="007B61A0"/>
    <w:rsid w:val="007C1930"/>
    <w:rsid w:val="007C30A9"/>
    <w:rsid w:val="007C6EF8"/>
    <w:rsid w:val="007C7926"/>
    <w:rsid w:val="007D1829"/>
    <w:rsid w:val="007D25ED"/>
    <w:rsid w:val="007D6F82"/>
    <w:rsid w:val="007D7906"/>
    <w:rsid w:val="007E3C70"/>
    <w:rsid w:val="007E58F2"/>
    <w:rsid w:val="007E6C72"/>
    <w:rsid w:val="007E712E"/>
    <w:rsid w:val="007F090D"/>
    <w:rsid w:val="007F124E"/>
    <w:rsid w:val="00800D4C"/>
    <w:rsid w:val="008051ED"/>
    <w:rsid w:val="00807B5D"/>
    <w:rsid w:val="00816F2A"/>
    <w:rsid w:val="00826A8D"/>
    <w:rsid w:val="0083727E"/>
    <w:rsid w:val="008468AA"/>
    <w:rsid w:val="008470A3"/>
    <w:rsid w:val="0085259B"/>
    <w:rsid w:val="008755E2"/>
    <w:rsid w:val="00885FCF"/>
    <w:rsid w:val="00892E3E"/>
    <w:rsid w:val="00894ECF"/>
    <w:rsid w:val="008A1ADC"/>
    <w:rsid w:val="008A27A3"/>
    <w:rsid w:val="008A57B8"/>
    <w:rsid w:val="008B1839"/>
    <w:rsid w:val="008B265A"/>
    <w:rsid w:val="008B38C0"/>
    <w:rsid w:val="008B47DC"/>
    <w:rsid w:val="008C4B49"/>
    <w:rsid w:val="008D0B35"/>
    <w:rsid w:val="008D1958"/>
    <w:rsid w:val="008E1730"/>
    <w:rsid w:val="008E3660"/>
    <w:rsid w:val="008E5B16"/>
    <w:rsid w:val="00906E79"/>
    <w:rsid w:val="0090746F"/>
    <w:rsid w:val="00913F9C"/>
    <w:rsid w:val="00914613"/>
    <w:rsid w:val="00916575"/>
    <w:rsid w:val="00930E55"/>
    <w:rsid w:val="00941787"/>
    <w:rsid w:val="00943702"/>
    <w:rsid w:val="00944FBC"/>
    <w:rsid w:val="00950E62"/>
    <w:rsid w:val="00953B26"/>
    <w:rsid w:val="009563B4"/>
    <w:rsid w:val="009626C8"/>
    <w:rsid w:val="00965126"/>
    <w:rsid w:val="00972A38"/>
    <w:rsid w:val="0097501C"/>
    <w:rsid w:val="0097663C"/>
    <w:rsid w:val="00980600"/>
    <w:rsid w:val="0098689B"/>
    <w:rsid w:val="009929E2"/>
    <w:rsid w:val="009966A2"/>
    <w:rsid w:val="009A4C32"/>
    <w:rsid w:val="009B0ED7"/>
    <w:rsid w:val="009B33DC"/>
    <w:rsid w:val="009B364D"/>
    <w:rsid w:val="009B4335"/>
    <w:rsid w:val="009C02DF"/>
    <w:rsid w:val="009C5AB2"/>
    <w:rsid w:val="009D1460"/>
    <w:rsid w:val="009D19FA"/>
    <w:rsid w:val="009D29BA"/>
    <w:rsid w:val="009D6E42"/>
    <w:rsid w:val="009F13EB"/>
    <w:rsid w:val="00A119B1"/>
    <w:rsid w:val="00A17985"/>
    <w:rsid w:val="00A21963"/>
    <w:rsid w:val="00A262BB"/>
    <w:rsid w:val="00A409C7"/>
    <w:rsid w:val="00A42FEE"/>
    <w:rsid w:val="00A503D4"/>
    <w:rsid w:val="00A543F6"/>
    <w:rsid w:val="00A57E1B"/>
    <w:rsid w:val="00A612CB"/>
    <w:rsid w:val="00A6692C"/>
    <w:rsid w:val="00A71FD1"/>
    <w:rsid w:val="00A746CE"/>
    <w:rsid w:val="00A82717"/>
    <w:rsid w:val="00A865BF"/>
    <w:rsid w:val="00A93710"/>
    <w:rsid w:val="00A972AF"/>
    <w:rsid w:val="00AA0C08"/>
    <w:rsid w:val="00AA3601"/>
    <w:rsid w:val="00AB0D97"/>
    <w:rsid w:val="00AB43F5"/>
    <w:rsid w:val="00AD1231"/>
    <w:rsid w:val="00AD2238"/>
    <w:rsid w:val="00AD27BE"/>
    <w:rsid w:val="00AE65E3"/>
    <w:rsid w:val="00AF784D"/>
    <w:rsid w:val="00B12849"/>
    <w:rsid w:val="00B21DED"/>
    <w:rsid w:val="00B249DC"/>
    <w:rsid w:val="00B26300"/>
    <w:rsid w:val="00B31760"/>
    <w:rsid w:val="00B32C75"/>
    <w:rsid w:val="00B35029"/>
    <w:rsid w:val="00B41CE9"/>
    <w:rsid w:val="00B513F5"/>
    <w:rsid w:val="00B516C7"/>
    <w:rsid w:val="00B55142"/>
    <w:rsid w:val="00B60263"/>
    <w:rsid w:val="00B6030A"/>
    <w:rsid w:val="00B6285A"/>
    <w:rsid w:val="00B635C3"/>
    <w:rsid w:val="00B6390D"/>
    <w:rsid w:val="00B7618F"/>
    <w:rsid w:val="00B8145E"/>
    <w:rsid w:val="00B86C38"/>
    <w:rsid w:val="00B92BCE"/>
    <w:rsid w:val="00BA43A3"/>
    <w:rsid w:val="00BA6FD8"/>
    <w:rsid w:val="00BB3E38"/>
    <w:rsid w:val="00BC4079"/>
    <w:rsid w:val="00BC6771"/>
    <w:rsid w:val="00BD5D20"/>
    <w:rsid w:val="00BE13AE"/>
    <w:rsid w:val="00BE1B49"/>
    <w:rsid w:val="00BE23B6"/>
    <w:rsid w:val="00BE5453"/>
    <w:rsid w:val="00BE6144"/>
    <w:rsid w:val="00BE673A"/>
    <w:rsid w:val="00C01CC1"/>
    <w:rsid w:val="00C130CB"/>
    <w:rsid w:val="00C13D48"/>
    <w:rsid w:val="00C17A1E"/>
    <w:rsid w:val="00C22274"/>
    <w:rsid w:val="00C44FFA"/>
    <w:rsid w:val="00C56011"/>
    <w:rsid w:val="00C73C75"/>
    <w:rsid w:val="00C74A9E"/>
    <w:rsid w:val="00C83F59"/>
    <w:rsid w:val="00C84B15"/>
    <w:rsid w:val="00C91E08"/>
    <w:rsid w:val="00C9722F"/>
    <w:rsid w:val="00CA7751"/>
    <w:rsid w:val="00CB671C"/>
    <w:rsid w:val="00CC7A07"/>
    <w:rsid w:val="00CC7D45"/>
    <w:rsid w:val="00CC7D88"/>
    <w:rsid w:val="00CD277B"/>
    <w:rsid w:val="00CD45AD"/>
    <w:rsid w:val="00CD76A3"/>
    <w:rsid w:val="00CE33B9"/>
    <w:rsid w:val="00CE54A1"/>
    <w:rsid w:val="00CF2F32"/>
    <w:rsid w:val="00CF5432"/>
    <w:rsid w:val="00D01373"/>
    <w:rsid w:val="00D01C58"/>
    <w:rsid w:val="00D121B2"/>
    <w:rsid w:val="00D15833"/>
    <w:rsid w:val="00D30CDC"/>
    <w:rsid w:val="00D32AC3"/>
    <w:rsid w:val="00D359EF"/>
    <w:rsid w:val="00D41744"/>
    <w:rsid w:val="00D5108C"/>
    <w:rsid w:val="00D52820"/>
    <w:rsid w:val="00D601E1"/>
    <w:rsid w:val="00D71AFD"/>
    <w:rsid w:val="00D7400F"/>
    <w:rsid w:val="00D7621C"/>
    <w:rsid w:val="00D91299"/>
    <w:rsid w:val="00DB3003"/>
    <w:rsid w:val="00DB5C0F"/>
    <w:rsid w:val="00DB658A"/>
    <w:rsid w:val="00DC270F"/>
    <w:rsid w:val="00DD68BB"/>
    <w:rsid w:val="00DE5226"/>
    <w:rsid w:val="00DE6A6D"/>
    <w:rsid w:val="00DF1508"/>
    <w:rsid w:val="00E031E8"/>
    <w:rsid w:val="00E20AD8"/>
    <w:rsid w:val="00E2203B"/>
    <w:rsid w:val="00E32C26"/>
    <w:rsid w:val="00E32E0A"/>
    <w:rsid w:val="00E4642B"/>
    <w:rsid w:val="00E52EC9"/>
    <w:rsid w:val="00E57499"/>
    <w:rsid w:val="00E604DB"/>
    <w:rsid w:val="00E66227"/>
    <w:rsid w:val="00E76969"/>
    <w:rsid w:val="00E811E9"/>
    <w:rsid w:val="00E8146C"/>
    <w:rsid w:val="00E823F8"/>
    <w:rsid w:val="00E955D5"/>
    <w:rsid w:val="00EA6A24"/>
    <w:rsid w:val="00ED0C72"/>
    <w:rsid w:val="00ED2E85"/>
    <w:rsid w:val="00EE10E1"/>
    <w:rsid w:val="00EE3815"/>
    <w:rsid w:val="00F00857"/>
    <w:rsid w:val="00F01C34"/>
    <w:rsid w:val="00F3126D"/>
    <w:rsid w:val="00F32A99"/>
    <w:rsid w:val="00F33B6C"/>
    <w:rsid w:val="00F41EE1"/>
    <w:rsid w:val="00F42D61"/>
    <w:rsid w:val="00F46848"/>
    <w:rsid w:val="00F63A17"/>
    <w:rsid w:val="00F6578E"/>
    <w:rsid w:val="00F71DC2"/>
    <w:rsid w:val="00F76DF1"/>
    <w:rsid w:val="00F81B08"/>
    <w:rsid w:val="00F81C90"/>
    <w:rsid w:val="00F87F98"/>
    <w:rsid w:val="00F90F10"/>
    <w:rsid w:val="00F9159B"/>
    <w:rsid w:val="00F95DD0"/>
    <w:rsid w:val="00FA6ED0"/>
    <w:rsid w:val="00FB11BC"/>
    <w:rsid w:val="00FB38EC"/>
    <w:rsid w:val="00FB4584"/>
    <w:rsid w:val="00FB4706"/>
    <w:rsid w:val="00FB53A3"/>
    <w:rsid w:val="00FC3517"/>
    <w:rsid w:val="00FC7FA0"/>
    <w:rsid w:val="00FD09F7"/>
    <w:rsid w:val="00FD607C"/>
    <w:rsid w:val="00FE2431"/>
    <w:rsid w:val="00FE68D6"/>
    <w:rsid w:val="00FE6C62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,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04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744B04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44B04"/>
    <w:pPr>
      <w:keepNext/>
      <w:ind w:right="-1070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rsid w:val="00744B04"/>
    <w:pPr>
      <w:keepNext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rsid w:val="00744B0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74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44B0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44B0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44B0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44B04"/>
    <w:pPr>
      <w:keepNext/>
      <w:tabs>
        <w:tab w:val="left" w:pos="3686"/>
      </w:tabs>
      <w:jc w:val="center"/>
      <w:outlineLvl w:val="8"/>
    </w:pPr>
    <w:rPr>
      <w:rFonts w:ascii=".VnAvantH" w:hAnsi=".VnAvantH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4B04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744B04"/>
    <w:pPr>
      <w:tabs>
        <w:tab w:val="center" w:pos="4320"/>
        <w:tab w:val="right" w:pos="8640"/>
      </w:tabs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744B04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rsid w:val="00744B04"/>
    <w:rPr>
      <w:sz w:val="20"/>
      <w:szCs w:val="20"/>
    </w:rPr>
  </w:style>
  <w:style w:type="paragraph" w:styleId="BodyText3">
    <w:name w:val="Body Text 3"/>
    <w:basedOn w:val="Normal"/>
    <w:rsid w:val="00744B04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744B04"/>
    <w:pPr>
      <w:jc w:val="center"/>
    </w:pPr>
    <w:rPr>
      <w:rFonts w:ascii=".VnTimeH" w:hAnsi=".VnTimeH"/>
      <w:b/>
      <w:sz w:val="36"/>
      <w:szCs w:val="20"/>
    </w:rPr>
  </w:style>
  <w:style w:type="paragraph" w:styleId="BodyTextIndent3">
    <w:name w:val="Body Text Indent 3"/>
    <w:basedOn w:val="Normal"/>
    <w:rsid w:val="00744B04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744B04"/>
    <w:pPr>
      <w:spacing w:after="120"/>
      <w:ind w:left="360"/>
    </w:pPr>
    <w:rPr>
      <w:szCs w:val="20"/>
    </w:rPr>
  </w:style>
  <w:style w:type="paragraph" w:styleId="BodyTextIndent2">
    <w:name w:val="Body Text Indent 2"/>
    <w:basedOn w:val="Normal"/>
    <w:rsid w:val="00744B04"/>
    <w:pPr>
      <w:spacing w:after="120" w:line="480" w:lineRule="auto"/>
      <w:ind w:left="360"/>
    </w:pPr>
    <w:rPr>
      <w:szCs w:val="20"/>
    </w:rPr>
  </w:style>
  <w:style w:type="character" w:styleId="PageNumber">
    <w:name w:val="page number"/>
    <w:basedOn w:val="DefaultParagraphFont"/>
    <w:rsid w:val="00744B04"/>
  </w:style>
  <w:style w:type="character" w:styleId="FootnoteReference">
    <w:name w:val="footnote reference"/>
    <w:basedOn w:val="DefaultParagraphFont"/>
    <w:semiHidden/>
    <w:rsid w:val="00744B04"/>
    <w:rPr>
      <w:vertAlign w:val="superscript"/>
    </w:rPr>
  </w:style>
  <w:style w:type="paragraph" w:customStyle="1" w:styleId="noidung">
    <w:name w:val="noi dung"/>
    <w:basedOn w:val="Normal"/>
    <w:rsid w:val="00744B04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eastAsia="MS Mincho" w:hAnsi=".VnCentury Schoolbook"/>
      <w:sz w:val="22"/>
      <w:szCs w:val="20"/>
    </w:rPr>
  </w:style>
  <w:style w:type="paragraph" w:customStyle="1" w:styleId="Lama">
    <w:name w:val="La ma"/>
    <w:basedOn w:val="Normal"/>
    <w:rsid w:val="00744B04"/>
    <w:pPr>
      <w:autoSpaceDE w:val="0"/>
      <w:autoSpaceDN w:val="0"/>
      <w:adjustRightInd w:val="0"/>
      <w:spacing w:before="180" w:after="40" w:line="320" w:lineRule="exact"/>
    </w:pPr>
    <w:rPr>
      <w:rFonts w:ascii=".VnCentury SchoolbookH" w:hAnsi=".VnCentury SchoolbookH"/>
      <w:color w:val="000000"/>
      <w:sz w:val="22"/>
    </w:rPr>
  </w:style>
  <w:style w:type="paragraph" w:customStyle="1" w:styleId="1nho">
    <w:name w:val="1 nho"/>
    <w:basedOn w:val="Normal"/>
    <w:rsid w:val="00744B04"/>
    <w:pPr>
      <w:autoSpaceDE w:val="0"/>
      <w:autoSpaceDN w:val="0"/>
      <w:adjustRightInd w:val="0"/>
      <w:spacing w:before="120" w:after="80" w:line="300" w:lineRule="exact"/>
      <w:ind w:firstLine="425"/>
    </w:pPr>
    <w:rPr>
      <w:rFonts w:ascii=".VnCentury Schoolbook" w:hAnsi=".VnCentury Schoolbook"/>
      <w:b/>
      <w:bCs/>
      <w:color w:val="000000"/>
      <w:sz w:val="22"/>
    </w:rPr>
  </w:style>
  <w:style w:type="paragraph" w:styleId="FootnoteText">
    <w:name w:val="footnote text"/>
    <w:basedOn w:val="Normal"/>
    <w:semiHidden/>
    <w:rsid w:val="00744B04"/>
    <w:rPr>
      <w:sz w:val="20"/>
      <w:szCs w:val="20"/>
    </w:rPr>
  </w:style>
  <w:style w:type="paragraph" w:styleId="EndnoteText">
    <w:name w:val="endnote text"/>
    <w:basedOn w:val="Normal"/>
    <w:semiHidden/>
    <w:rsid w:val="00744B0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44B04"/>
    <w:rPr>
      <w:vertAlign w:val="superscript"/>
    </w:rPr>
  </w:style>
  <w:style w:type="paragraph" w:styleId="BalloonText">
    <w:name w:val="Balloon Text"/>
    <w:basedOn w:val="Normal"/>
    <w:semiHidden/>
    <w:rsid w:val="00151F7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D6F82"/>
    <w:rPr>
      <w:rFonts w:ascii=".VnTime" w:hAnsi=".VnTim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93710"/>
    <w:rPr>
      <w:rFonts w:ascii=".VnTime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04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744B04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44B04"/>
    <w:pPr>
      <w:keepNext/>
      <w:ind w:right="-1070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rsid w:val="00744B04"/>
    <w:pPr>
      <w:keepNext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rsid w:val="00744B0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74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44B0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44B0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44B0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44B04"/>
    <w:pPr>
      <w:keepNext/>
      <w:tabs>
        <w:tab w:val="left" w:pos="3686"/>
      </w:tabs>
      <w:jc w:val="center"/>
      <w:outlineLvl w:val="8"/>
    </w:pPr>
    <w:rPr>
      <w:rFonts w:ascii=".VnAvantH" w:hAnsi=".VnAvantH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4B04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744B04"/>
    <w:pPr>
      <w:tabs>
        <w:tab w:val="center" w:pos="4320"/>
        <w:tab w:val="right" w:pos="8640"/>
      </w:tabs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744B04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rsid w:val="00744B04"/>
    <w:rPr>
      <w:sz w:val="20"/>
      <w:szCs w:val="20"/>
    </w:rPr>
  </w:style>
  <w:style w:type="paragraph" w:styleId="BodyText3">
    <w:name w:val="Body Text 3"/>
    <w:basedOn w:val="Normal"/>
    <w:rsid w:val="00744B04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744B04"/>
    <w:pPr>
      <w:jc w:val="center"/>
    </w:pPr>
    <w:rPr>
      <w:rFonts w:ascii=".VnTimeH" w:hAnsi=".VnTimeH"/>
      <w:b/>
      <w:sz w:val="36"/>
      <w:szCs w:val="20"/>
    </w:rPr>
  </w:style>
  <w:style w:type="paragraph" w:styleId="BodyTextIndent3">
    <w:name w:val="Body Text Indent 3"/>
    <w:basedOn w:val="Normal"/>
    <w:rsid w:val="00744B04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744B04"/>
    <w:pPr>
      <w:spacing w:after="120"/>
      <w:ind w:left="360"/>
    </w:pPr>
    <w:rPr>
      <w:szCs w:val="20"/>
    </w:rPr>
  </w:style>
  <w:style w:type="paragraph" w:styleId="BodyTextIndent2">
    <w:name w:val="Body Text Indent 2"/>
    <w:basedOn w:val="Normal"/>
    <w:rsid w:val="00744B04"/>
    <w:pPr>
      <w:spacing w:after="120" w:line="480" w:lineRule="auto"/>
      <w:ind w:left="360"/>
    </w:pPr>
    <w:rPr>
      <w:szCs w:val="20"/>
    </w:rPr>
  </w:style>
  <w:style w:type="character" w:styleId="PageNumber">
    <w:name w:val="page number"/>
    <w:basedOn w:val="DefaultParagraphFont"/>
    <w:rsid w:val="00744B04"/>
  </w:style>
  <w:style w:type="character" w:styleId="FootnoteReference">
    <w:name w:val="footnote reference"/>
    <w:basedOn w:val="DefaultParagraphFont"/>
    <w:semiHidden/>
    <w:rsid w:val="00744B04"/>
    <w:rPr>
      <w:vertAlign w:val="superscript"/>
    </w:rPr>
  </w:style>
  <w:style w:type="paragraph" w:customStyle="1" w:styleId="noidung">
    <w:name w:val="noi dung"/>
    <w:basedOn w:val="Normal"/>
    <w:rsid w:val="00744B04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eastAsia="MS Mincho" w:hAnsi=".VnCentury Schoolbook"/>
      <w:sz w:val="22"/>
      <w:szCs w:val="20"/>
    </w:rPr>
  </w:style>
  <w:style w:type="paragraph" w:customStyle="1" w:styleId="Lama">
    <w:name w:val="La ma"/>
    <w:basedOn w:val="Normal"/>
    <w:rsid w:val="00744B04"/>
    <w:pPr>
      <w:autoSpaceDE w:val="0"/>
      <w:autoSpaceDN w:val="0"/>
      <w:adjustRightInd w:val="0"/>
      <w:spacing w:before="180" w:after="40" w:line="320" w:lineRule="exact"/>
    </w:pPr>
    <w:rPr>
      <w:rFonts w:ascii=".VnCentury SchoolbookH" w:hAnsi=".VnCentury SchoolbookH"/>
      <w:color w:val="000000"/>
      <w:sz w:val="22"/>
    </w:rPr>
  </w:style>
  <w:style w:type="paragraph" w:customStyle="1" w:styleId="1nho">
    <w:name w:val="1 nho"/>
    <w:basedOn w:val="Normal"/>
    <w:rsid w:val="00744B04"/>
    <w:pPr>
      <w:autoSpaceDE w:val="0"/>
      <w:autoSpaceDN w:val="0"/>
      <w:adjustRightInd w:val="0"/>
      <w:spacing w:before="120" w:after="80" w:line="300" w:lineRule="exact"/>
      <w:ind w:firstLine="425"/>
    </w:pPr>
    <w:rPr>
      <w:rFonts w:ascii=".VnCentury Schoolbook" w:hAnsi=".VnCentury Schoolbook"/>
      <w:b/>
      <w:bCs/>
      <w:color w:val="000000"/>
      <w:sz w:val="22"/>
    </w:rPr>
  </w:style>
  <w:style w:type="paragraph" w:styleId="FootnoteText">
    <w:name w:val="footnote text"/>
    <w:basedOn w:val="Normal"/>
    <w:semiHidden/>
    <w:rsid w:val="00744B04"/>
    <w:rPr>
      <w:sz w:val="20"/>
      <w:szCs w:val="20"/>
    </w:rPr>
  </w:style>
  <w:style w:type="paragraph" w:styleId="EndnoteText">
    <w:name w:val="endnote text"/>
    <w:basedOn w:val="Normal"/>
    <w:semiHidden/>
    <w:rsid w:val="00744B0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44B04"/>
    <w:rPr>
      <w:vertAlign w:val="superscript"/>
    </w:rPr>
  </w:style>
  <w:style w:type="paragraph" w:styleId="BalloonText">
    <w:name w:val="Balloon Text"/>
    <w:basedOn w:val="Normal"/>
    <w:semiHidden/>
    <w:rsid w:val="00151F7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D6F82"/>
    <w:rPr>
      <w:rFonts w:ascii=".VnTime" w:hAnsi=".VnTim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93710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3E26-45CD-4F08-976C-4BCE3694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côc thèng kª</vt:lpstr>
    </vt:vector>
  </TitlesOfParts>
  <Company>Nha XB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côc thèng kª</dc:title>
  <dc:creator>Viet Hong</dc:creator>
  <cp:lastModifiedBy>Mai Thị Ngọc</cp:lastModifiedBy>
  <cp:revision>5</cp:revision>
  <cp:lastPrinted>2021-03-23T10:55:00Z</cp:lastPrinted>
  <dcterms:created xsi:type="dcterms:W3CDTF">2021-03-23T10:15:00Z</dcterms:created>
  <dcterms:modified xsi:type="dcterms:W3CDTF">2022-04-15T02:59:00Z</dcterms:modified>
</cp:coreProperties>
</file>