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48B81" w14:textId="77777777" w:rsidR="00094C84" w:rsidRDefault="0088269E" w:rsidP="001C193B">
      <w:pPr>
        <w:spacing w:before="120" w:line="320" w:lineRule="exact"/>
        <w:jc w:val="both"/>
        <w:rPr>
          <w:rFonts w:ascii="Times New Roman" w:hAnsi="Times New Roman" w:cs="Times New Roman"/>
          <w:b/>
          <w:i/>
          <w:color w:val="000000" w:themeColor="text1"/>
          <w:sz w:val="32"/>
          <w:szCs w:val="28"/>
        </w:rPr>
      </w:pPr>
      <w:r w:rsidRPr="009A0974">
        <w:rPr>
          <w:rFonts w:ascii="Times New Roman" w:hAnsi="Times New Roman" w:cs="Times New Roman"/>
          <w:b/>
          <w:i/>
          <w:color w:val="000000" w:themeColor="text1"/>
          <w:sz w:val="32"/>
          <w:szCs w:val="28"/>
          <w:u w:val="single"/>
        </w:rPr>
        <w:t xml:space="preserve">Phụ lục </w:t>
      </w:r>
      <w:r w:rsidR="00505B10" w:rsidRPr="009A0974">
        <w:rPr>
          <w:rFonts w:ascii="Times New Roman" w:hAnsi="Times New Roman" w:cs="Times New Roman"/>
          <w:b/>
          <w:i/>
          <w:color w:val="000000" w:themeColor="text1"/>
          <w:sz w:val="32"/>
          <w:szCs w:val="28"/>
          <w:u w:val="single"/>
        </w:rPr>
        <w:t>1</w:t>
      </w:r>
      <w:r w:rsidR="001C193B" w:rsidRPr="009A0974">
        <w:rPr>
          <w:rFonts w:ascii="Times New Roman" w:hAnsi="Times New Roman" w:cs="Times New Roman"/>
          <w:b/>
          <w:i/>
          <w:color w:val="000000" w:themeColor="text1"/>
          <w:sz w:val="32"/>
          <w:szCs w:val="28"/>
        </w:rPr>
        <w:t xml:space="preserve">:        </w:t>
      </w:r>
    </w:p>
    <w:p w14:paraId="4BAB17EF" w14:textId="77777777" w:rsidR="00094C84" w:rsidRDefault="00094C84" w:rsidP="001C193B">
      <w:pPr>
        <w:spacing w:before="120" w:line="320" w:lineRule="exact"/>
        <w:jc w:val="both"/>
        <w:rPr>
          <w:rFonts w:ascii="Times New Roman" w:hAnsi="Times New Roman" w:cs="Times New Roman"/>
          <w:b/>
          <w:i/>
          <w:color w:val="000000" w:themeColor="text1"/>
          <w:sz w:val="32"/>
          <w:szCs w:val="28"/>
        </w:rPr>
      </w:pPr>
    </w:p>
    <w:p w14:paraId="21A994EA" w14:textId="0D5331D3" w:rsidR="000C1A97" w:rsidRPr="009A0974" w:rsidRDefault="005D7664" w:rsidP="00F82871">
      <w:pPr>
        <w:spacing w:before="120" w:line="320" w:lineRule="exact"/>
        <w:rPr>
          <w:rFonts w:ascii="Times New Roman" w:hAnsi="Times New Roman" w:cs="Times New Roman"/>
          <w:b/>
          <w:color w:val="000000" w:themeColor="text1"/>
          <w:sz w:val="28"/>
          <w:szCs w:val="26"/>
        </w:rPr>
      </w:pPr>
      <w:r w:rsidRPr="009A0974">
        <w:rPr>
          <w:rFonts w:ascii="Times New Roman" w:hAnsi="Times New Roman" w:cs="Times New Roman"/>
          <w:b/>
          <w:color w:val="000000" w:themeColor="text1"/>
          <w:sz w:val="28"/>
          <w:szCs w:val="26"/>
          <w:lang w:val="vi-VN"/>
        </w:rPr>
        <w:t>QUY M</w:t>
      </w:r>
      <w:r w:rsidRPr="009A0974">
        <w:rPr>
          <w:rFonts w:ascii="Times New Roman" w:hAnsi="Times New Roman" w:cs="Times New Roman"/>
          <w:b/>
          <w:color w:val="000000" w:themeColor="text1"/>
          <w:sz w:val="28"/>
          <w:szCs w:val="26"/>
        </w:rPr>
        <w:t>Ô</w:t>
      </w:r>
      <w:r w:rsidRPr="009A0974">
        <w:rPr>
          <w:rFonts w:ascii="Times New Roman" w:hAnsi="Times New Roman" w:cs="Times New Roman"/>
          <w:b/>
          <w:color w:val="000000" w:themeColor="text1"/>
          <w:sz w:val="28"/>
          <w:szCs w:val="26"/>
          <w:lang w:val="vi-VN"/>
        </w:rPr>
        <w:t xml:space="preserve"> MẪU VÀ PHƯƠNG PHÁP CHỌN MẪU</w:t>
      </w:r>
    </w:p>
    <w:p w14:paraId="01C2AC4E" w14:textId="77777777" w:rsidR="00BA177A" w:rsidRPr="009A0974" w:rsidRDefault="000C1A97" w:rsidP="000C1A97">
      <w:pPr>
        <w:spacing w:before="120" w:line="320" w:lineRule="exact"/>
        <w:jc w:val="both"/>
        <w:rPr>
          <w:rFonts w:ascii="Times New Roman" w:hAnsi="Times New Roman" w:cs="Times New Roman"/>
          <w:b/>
          <w:color w:val="000000" w:themeColor="text1"/>
          <w:sz w:val="4"/>
          <w:szCs w:val="28"/>
        </w:rPr>
      </w:pPr>
      <w:r w:rsidRPr="009A0974">
        <w:rPr>
          <w:rFonts w:ascii="Times New Roman" w:hAnsi="Times New Roman" w:cs="Times New Roman"/>
          <w:b/>
          <w:color w:val="000000" w:themeColor="text1"/>
          <w:sz w:val="16"/>
          <w:szCs w:val="28"/>
        </w:rPr>
        <w:tab/>
      </w:r>
    </w:p>
    <w:p w14:paraId="2458D0E7" w14:textId="77777777" w:rsidR="00654297" w:rsidRPr="009A0974" w:rsidRDefault="00654297" w:rsidP="003915CD">
      <w:pPr>
        <w:spacing w:before="120" w:line="360" w:lineRule="exact"/>
        <w:ind w:firstLine="709"/>
        <w:jc w:val="both"/>
        <w:rPr>
          <w:rFonts w:ascii="Times New Roman" w:hAnsi="Times New Roman" w:cs="Times New Roman"/>
          <w:b/>
          <w:color w:val="000000" w:themeColor="text1"/>
          <w:sz w:val="28"/>
          <w:szCs w:val="28"/>
        </w:rPr>
      </w:pPr>
      <w:r w:rsidRPr="009A0974">
        <w:rPr>
          <w:rFonts w:ascii="Times New Roman" w:hAnsi="Times New Roman" w:cs="Times New Roman"/>
          <w:b/>
          <w:color w:val="000000" w:themeColor="text1"/>
          <w:sz w:val="28"/>
          <w:szCs w:val="28"/>
        </w:rPr>
        <w:t xml:space="preserve">I. Chọn </w:t>
      </w:r>
      <w:r w:rsidR="005442CD" w:rsidRPr="009A0974">
        <w:rPr>
          <w:rFonts w:ascii="Times New Roman" w:hAnsi="Times New Roman" w:cs="Times New Roman"/>
          <w:b/>
          <w:color w:val="000000" w:themeColor="text1"/>
          <w:sz w:val="28"/>
          <w:szCs w:val="28"/>
        </w:rPr>
        <w:t>địa bàn</w:t>
      </w:r>
      <w:r w:rsidRPr="009A0974">
        <w:rPr>
          <w:rFonts w:ascii="Times New Roman" w:hAnsi="Times New Roman" w:cs="Times New Roman"/>
          <w:b/>
          <w:color w:val="000000" w:themeColor="text1"/>
          <w:sz w:val="28"/>
          <w:szCs w:val="28"/>
        </w:rPr>
        <w:t xml:space="preserve"> mẫu</w:t>
      </w:r>
    </w:p>
    <w:p w14:paraId="7E52F9F8" w14:textId="77777777" w:rsidR="00654297" w:rsidRPr="009A0974" w:rsidRDefault="00654297" w:rsidP="003915CD">
      <w:pPr>
        <w:spacing w:before="120" w:line="360" w:lineRule="exact"/>
        <w:ind w:firstLine="720"/>
        <w:jc w:val="both"/>
        <w:rPr>
          <w:rFonts w:ascii="Times New Roman" w:hAnsi="Times New Roman" w:cs="Times New Roman"/>
          <w:color w:val="000000" w:themeColor="text1"/>
          <w:spacing w:val="-2"/>
          <w:sz w:val="28"/>
          <w:szCs w:val="28"/>
        </w:rPr>
      </w:pPr>
      <w:r w:rsidRPr="009A0974">
        <w:rPr>
          <w:rFonts w:ascii="Times New Roman" w:hAnsi="Times New Roman" w:cs="Times New Roman"/>
          <w:color w:val="000000" w:themeColor="text1"/>
          <w:spacing w:val="-2"/>
          <w:sz w:val="28"/>
          <w:szCs w:val="28"/>
        </w:rPr>
        <w:t xml:space="preserve">Số lượng </w:t>
      </w:r>
      <w:r w:rsidR="005442CD" w:rsidRPr="009A0974">
        <w:rPr>
          <w:rFonts w:ascii="Times New Roman" w:hAnsi="Times New Roman" w:cs="Times New Roman"/>
          <w:color w:val="000000" w:themeColor="text1"/>
          <w:spacing w:val="-2"/>
          <w:sz w:val="28"/>
          <w:szCs w:val="28"/>
        </w:rPr>
        <w:t>địa</w:t>
      </w:r>
      <w:r w:rsidR="00584261" w:rsidRPr="009A0974">
        <w:rPr>
          <w:rFonts w:ascii="Times New Roman" w:hAnsi="Times New Roman" w:cs="Times New Roman"/>
          <w:color w:val="000000" w:themeColor="text1"/>
          <w:spacing w:val="-2"/>
          <w:sz w:val="28"/>
          <w:szCs w:val="28"/>
        </w:rPr>
        <w:t xml:space="preserve"> bàn</w:t>
      </w:r>
      <w:r w:rsidRPr="009A0974">
        <w:rPr>
          <w:rFonts w:ascii="Times New Roman" w:hAnsi="Times New Roman" w:cs="Times New Roman"/>
          <w:color w:val="000000" w:themeColor="text1"/>
          <w:spacing w:val="-2"/>
          <w:sz w:val="28"/>
          <w:szCs w:val="28"/>
        </w:rPr>
        <w:t xml:space="preserve"> mẫu được chọn phục vụ rà soát</w:t>
      </w:r>
      <w:r w:rsidR="00F74E21" w:rsidRPr="009A0974">
        <w:rPr>
          <w:rFonts w:ascii="Times New Roman" w:hAnsi="Times New Roman" w:cs="Times New Roman"/>
          <w:color w:val="000000" w:themeColor="text1"/>
          <w:spacing w:val="-2"/>
          <w:sz w:val="28"/>
          <w:szCs w:val="28"/>
        </w:rPr>
        <w:t xml:space="preserve"> hộ chăn nuôi </w:t>
      </w:r>
      <w:r w:rsidRPr="009A0974">
        <w:rPr>
          <w:rFonts w:ascii="Times New Roman" w:hAnsi="Times New Roman" w:cs="Times New Roman"/>
          <w:color w:val="000000" w:themeColor="text1"/>
          <w:spacing w:val="-2"/>
          <w:sz w:val="28"/>
          <w:szCs w:val="28"/>
        </w:rPr>
        <w:t>củ</w:t>
      </w:r>
      <w:r w:rsidR="00E70252" w:rsidRPr="009A0974">
        <w:rPr>
          <w:rFonts w:ascii="Times New Roman" w:hAnsi="Times New Roman" w:cs="Times New Roman"/>
          <w:color w:val="000000" w:themeColor="text1"/>
          <w:spacing w:val="-2"/>
          <w:sz w:val="28"/>
          <w:szCs w:val="28"/>
        </w:rPr>
        <w:t>a các q</w:t>
      </w:r>
      <w:r w:rsidRPr="009A0974">
        <w:rPr>
          <w:rFonts w:ascii="Times New Roman" w:hAnsi="Times New Roman" w:cs="Times New Roman"/>
          <w:color w:val="000000" w:themeColor="text1"/>
          <w:spacing w:val="-2"/>
          <w:sz w:val="28"/>
          <w:szCs w:val="28"/>
        </w:rPr>
        <w:t xml:space="preserve">uận, </w:t>
      </w:r>
      <w:r w:rsidR="00E70252" w:rsidRPr="009A0974">
        <w:rPr>
          <w:rFonts w:ascii="Times New Roman" w:hAnsi="Times New Roman" w:cs="Times New Roman"/>
          <w:color w:val="000000" w:themeColor="text1"/>
          <w:spacing w:val="-2"/>
          <w:sz w:val="28"/>
          <w:szCs w:val="28"/>
        </w:rPr>
        <w:t>h</w:t>
      </w:r>
      <w:r w:rsidRPr="009A0974">
        <w:rPr>
          <w:rFonts w:ascii="Times New Roman" w:hAnsi="Times New Roman" w:cs="Times New Roman"/>
          <w:color w:val="000000" w:themeColor="text1"/>
          <w:spacing w:val="-2"/>
          <w:sz w:val="28"/>
          <w:szCs w:val="28"/>
        </w:rPr>
        <w:t xml:space="preserve">uyện, </w:t>
      </w:r>
      <w:r w:rsidR="00E70252" w:rsidRPr="009A0974">
        <w:rPr>
          <w:rFonts w:ascii="Times New Roman" w:hAnsi="Times New Roman" w:cs="Times New Roman"/>
          <w:color w:val="000000" w:themeColor="text1"/>
          <w:spacing w:val="-2"/>
          <w:sz w:val="28"/>
          <w:szCs w:val="28"/>
        </w:rPr>
        <w:t>t</w:t>
      </w:r>
      <w:r w:rsidRPr="009A0974">
        <w:rPr>
          <w:rFonts w:ascii="Times New Roman" w:hAnsi="Times New Roman" w:cs="Times New Roman"/>
          <w:color w:val="000000" w:themeColor="text1"/>
          <w:spacing w:val="-2"/>
          <w:sz w:val="28"/>
          <w:szCs w:val="28"/>
        </w:rPr>
        <w:t xml:space="preserve">hị xã, </w:t>
      </w:r>
      <w:r w:rsidR="00E70252" w:rsidRPr="009A0974">
        <w:rPr>
          <w:rFonts w:ascii="Times New Roman" w:hAnsi="Times New Roman" w:cs="Times New Roman"/>
          <w:color w:val="000000" w:themeColor="text1"/>
          <w:spacing w:val="-2"/>
          <w:sz w:val="28"/>
          <w:szCs w:val="28"/>
        </w:rPr>
        <w:t>t</w:t>
      </w:r>
      <w:r w:rsidRPr="009A0974">
        <w:rPr>
          <w:rFonts w:ascii="Times New Roman" w:hAnsi="Times New Roman" w:cs="Times New Roman"/>
          <w:color w:val="000000" w:themeColor="text1"/>
          <w:spacing w:val="-2"/>
          <w:sz w:val="28"/>
          <w:szCs w:val="28"/>
        </w:rPr>
        <w:t xml:space="preserve">hành phố thuộc tỉnh (sau đây gọi tắt là huyện) </w:t>
      </w:r>
      <w:r w:rsidR="0082570B" w:rsidRPr="009A0974">
        <w:rPr>
          <w:rFonts w:ascii="Times New Roman" w:hAnsi="Times New Roman" w:cs="Times New Roman"/>
          <w:color w:val="000000" w:themeColor="text1"/>
          <w:spacing w:val="-2"/>
          <w:sz w:val="28"/>
          <w:szCs w:val="28"/>
        </w:rPr>
        <w:t xml:space="preserve">đối với </w:t>
      </w:r>
      <w:r w:rsidRPr="009A0974">
        <w:rPr>
          <w:rFonts w:ascii="Times New Roman" w:hAnsi="Times New Roman" w:cs="Times New Roman"/>
          <w:color w:val="000000" w:themeColor="text1"/>
          <w:spacing w:val="-2"/>
          <w:sz w:val="28"/>
          <w:szCs w:val="28"/>
        </w:rPr>
        <w:t xml:space="preserve">kỳ điều tra 01/01 </w:t>
      </w:r>
      <w:r w:rsidR="0082570B" w:rsidRPr="009A0974">
        <w:rPr>
          <w:rFonts w:ascii="Times New Roman" w:hAnsi="Times New Roman" w:cs="Times New Roman"/>
          <w:color w:val="000000" w:themeColor="text1"/>
          <w:spacing w:val="-2"/>
          <w:sz w:val="28"/>
          <w:szCs w:val="28"/>
        </w:rPr>
        <w:t xml:space="preserve">và </w:t>
      </w:r>
      <w:r w:rsidRPr="009A0974">
        <w:rPr>
          <w:rFonts w:ascii="Times New Roman" w:hAnsi="Times New Roman" w:cs="Times New Roman"/>
          <w:color w:val="000000" w:themeColor="text1"/>
          <w:spacing w:val="-2"/>
          <w:sz w:val="28"/>
          <w:szCs w:val="28"/>
        </w:rPr>
        <w:t>là đơn vị chọn mẫu cấp I để tiến hành chọn mẫu hộ chăn nuôi.</w:t>
      </w:r>
    </w:p>
    <w:p w14:paraId="504C9DF2" w14:textId="1F3F583D" w:rsidR="00D37F6E" w:rsidRPr="00F82871" w:rsidRDefault="005B74FC" w:rsidP="003915CD">
      <w:pPr>
        <w:pStyle w:val="ListParagraph"/>
        <w:numPr>
          <w:ilvl w:val="0"/>
          <w:numId w:val="10"/>
        </w:numPr>
        <w:spacing w:before="120" w:line="360" w:lineRule="exact"/>
        <w:jc w:val="both"/>
        <w:rPr>
          <w:rFonts w:ascii="Times New Roman" w:hAnsi="Times New Roman" w:cs="Times New Roman"/>
          <w:b/>
          <w:color w:val="000000" w:themeColor="text1"/>
          <w:sz w:val="28"/>
          <w:szCs w:val="28"/>
        </w:rPr>
      </w:pPr>
      <w:r w:rsidRPr="00F82871">
        <w:rPr>
          <w:rFonts w:ascii="Times New Roman" w:hAnsi="Times New Roman" w:cs="Times New Roman"/>
          <w:b/>
          <w:color w:val="000000" w:themeColor="text1"/>
          <w:sz w:val="28"/>
          <w:szCs w:val="28"/>
        </w:rPr>
        <w:t>Dàn chọn mẫu</w:t>
      </w:r>
    </w:p>
    <w:p w14:paraId="051EBE8B" w14:textId="5D476E1F" w:rsidR="000C188F" w:rsidRPr="00F82871" w:rsidRDefault="000C188F" w:rsidP="003915CD">
      <w:pPr>
        <w:spacing w:before="120" w:line="360" w:lineRule="exact"/>
        <w:ind w:firstLine="720"/>
        <w:jc w:val="both"/>
        <w:rPr>
          <w:rFonts w:ascii="Times New Roman" w:hAnsi="Times New Roman" w:cs="Times New Roman"/>
          <w:i/>
          <w:color w:val="000000" w:themeColor="text1"/>
          <w:spacing w:val="-4"/>
          <w:sz w:val="28"/>
          <w:szCs w:val="28"/>
        </w:rPr>
      </w:pPr>
      <w:r w:rsidRPr="00F82871">
        <w:rPr>
          <w:rFonts w:ascii="Times New Roman" w:hAnsi="Times New Roman" w:cs="Times New Roman"/>
          <w:i/>
          <w:color w:val="000000" w:themeColor="text1"/>
          <w:spacing w:val="-4"/>
          <w:sz w:val="28"/>
          <w:szCs w:val="28"/>
        </w:rPr>
        <w:t>Dàn chọn mẫu Điều tra chăn nuôi được lấy từ kết quả Tổng điều tra nông thôn, nông nghiệp và thủy sản năm 2016 (Sau đây viết gọn lại là TĐT 2016) cập nhật đến tháng 01/2021, Tổng cục Thống kê gửi danh sách các địa bàn điều tra, khai thác từ kết quả TĐT 2016 để các tỉnh</w:t>
      </w:r>
      <w:r w:rsidR="00C120E5">
        <w:rPr>
          <w:rFonts w:ascii="Times New Roman" w:hAnsi="Times New Roman" w:cs="Times New Roman"/>
          <w:i/>
          <w:color w:val="000000" w:themeColor="text1"/>
          <w:spacing w:val="-4"/>
          <w:sz w:val="28"/>
          <w:szCs w:val="28"/>
        </w:rPr>
        <w:t>, thành phố</w:t>
      </w:r>
      <w:r w:rsidRPr="00F82871">
        <w:rPr>
          <w:rFonts w:ascii="Times New Roman" w:hAnsi="Times New Roman" w:cs="Times New Roman"/>
          <w:i/>
          <w:color w:val="000000" w:themeColor="text1"/>
          <w:spacing w:val="-4"/>
          <w:sz w:val="28"/>
          <w:szCs w:val="28"/>
        </w:rPr>
        <w:t xml:space="preserve"> tiến hành</w:t>
      </w:r>
      <w:r w:rsidR="001A2156" w:rsidRPr="00F82871">
        <w:rPr>
          <w:rFonts w:ascii="Times New Roman" w:hAnsi="Times New Roman" w:cs="Times New Roman"/>
          <w:i/>
          <w:color w:val="000000" w:themeColor="text1"/>
          <w:spacing w:val="-4"/>
          <w:sz w:val="28"/>
          <w:szCs w:val="28"/>
        </w:rPr>
        <w:t xml:space="preserve"> cập nhật và</w:t>
      </w:r>
      <w:r w:rsidRPr="00F82871">
        <w:rPr>
          <w:rFonts w:ascii="Times New Roman" w:hAnsi="Times New Roman" w:cs="Times New Roman"/>
          <w:i/>
          <w:color w:val="000000" w:themeColor="text1"/>
          <w:spacing w:val="-4"/>
          <w:sz w:val="28"/>
          <w:szCs w:val="28"/>
        </w:rPr>
        <w:t xml:space="preserve"> chọn địa bàn mẫu.</w:t>
      </w:r>
    </w:p>
    <w:p w14:paraId="2D08E6BB" w14:textId="3805E8E0" w:rsidR="001A2156" w:rsidRPr="00F82871" w:rsidRDefault="00C120E5" w:rsidP="003915CD">
      <w:pPr>
        <w:spacing w:before="120" w:line="360" w:lineRule="exact"/>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w:t>
      </w:r>
      <w:r w:rsidR="001A2156" w:rsidRPr="00F82871">
        <w:rPr>
          <w:rFonts w:ascii="Times New Roman" w:hAnsi="Times New Roman" w:cs="Times New Roman"/>
          <w:color w:val="000000" w:themeColor="text1"/>
          <w:sz w:val="28"/>
          <w:szCs w:val="28"/>
        </w:rPr>
        <w:t xml:space="preserve">ịa bàn trong TĐT 2016 </w:t>
      </w:r>
      <w:r>
        <w:rPr>
          <w:rFonts w:ascii="Times New Roman" w:hAnsi="Times New Roman" w:cs="Times New Roman"/>
          <w:color w:val="000000" w:themeColor="text1"/>
          <w:sz w:val="28"/>
          <w:szCs w:val="28"/>
        </w:rPr>
        <w:t xml:space="preserve">đã </w:t>
      </w:r>
      <w:r w:rsidR="001A2156" w:rsidRPr="00F82871">
        <w:rPr>
          <w:rFonts w:ascii="Times New Roman" w:hAnsi="Times New Roman" w:cs="Times New Roman"/>
          <w:color w:val="000000" w:themeColor="text1"/>
          <w:sz w:val="28"/>
          <w:szCs w:val="28"/>
        </w:rPr>
        <w:t xml:space="preserve">được </w:t>
      </w:r>
      <w:r w:rsidR="000B68DB">
        <w:rPr>
          <w:rFonts w:ascii="Times New Roman" w:hAnsi="Times New Roman" w:cs="Times New Roman"/>
          <w:color w:val="000000" w:themeColor="text1"/>
          <w:sz w:val="28"/>
          <w:szCs w:val="28"/>
        </w:rPr>
        <w:t xml:space="preserve">xác định </w:t>
      </w:r>
      <w:r w:rsidR="001A2156" w:rsidRPr="00F82871">
        <w:rPr>
          <w:rFonts w:ascii="Times New Roman" w:hAnsi="Times New Roman" w:cs="Times New Roman"/>
          <w:color w:val="000000" w:themeColor="text1"/>
          <w:sz w:val="28"/>
          <w:szCs w:val="28"/>
        </w:rPr>
        <w:t>như quy định dưới đây:</w:t>
      </w:r>
    </w:p>
    <w:p w14:paraId="26543AB0" w14:textId="77777777" w:rsidR="00D37F6E" w:rsidRPr="009A0974" w:rsidRDefault="00D37F6E" w:rsidP="003915CD">
      <w:pPr>
        <w:spacing w:before="120" w:line="360" w:lineRule="exact"/>
        <w:ind w:firstLine="720"/>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 xml:space="preserve">Địa bàn điều tra thường là một thôn, ấp, bản (sau đây gọi </w:t>
      </w:r>
      <w:proofErr w:type="gramStart"/>
      <w:r w:rsidRPr="009A0974">
        <w:rPr>
          <w:rFonts w:ascii="Times New Roman" w:hAnsi="Times New Roman" w:cs="Times New Roman"/>
          <w:color w:val="000000" w:themeColor="text1"/>
          <w:sz w:val="28"/>
          <w:szCs w:val="28"/>
        </w:rPr>
        <w:t>chung</w:t>
      </w:r>
      <w:proofErr w:type="gramEnd"/>
      <w:r w:rsidRPr="009A0974">
        <w:rPr>
          <w:rFonts w:ascii="Times New Roman" w:hAnsi="Times New Roman" w:cs="Times New Roman"/>
          <w:color w:val="000000" w:themeColor="text1"/>
          <w:sz w:val="28"/>
          <w:szCs w:val="28"/>
        </w:rPr>
        <w:t xml:space="preserve"> là thôn), tổ dân phố. Tuy nhiên, trong một số trường hợp một địa bàn được ghép từ một số tổ dân phố liền kề, hoặc được chia tách từ thôn.</w:t>
      </w:r>
    </w:p>
    <w:p w14:paraId="085C2963" w14:textId="77777777" w:rsidR="00D37F6E" w:rsidRPr="009A0974" w:rsidRDefault="00D37F6E" w:rsidP="003915CD">
      <w:pPr>
        <w:spacing w:before="120" w:line="360" w:lineRule="exact"/>
        <w:ind w:firstLine="720"/>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Quy định cụ thể đối với việc xác định địa bàn điều tra tại khu vực nông thôn và thành thị như sau:</w:t>
      </w:r>
    </w:p>
    <w:p w14:paraId="52AC7E53" w14:textId="77777777" w:rsidR="00D37F6E" w:rsidRPr="009A0974" w:rsidRDefault="00D37F6E" w:rsidP="003915CD">
      <w:pPr>
        <w:spacing w:before="120" w:line="360" w:lineRule="exact"/>
        <w:ind w:firstLine="720"/>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 Khu vực nông thôn</w:t>
      </w:r>
    </w:p>
    <w:p w14:paraId="3E771B4E" w14:textId="77777777" w:rsidR="00D37F6E" w:rsidRPr="009A0974" w:rsidRDefault="00D37F6E" w:rsidP="003915CD">
      <w:pPr>
        <w:spacing w:before="120" w:line="360" w:lineRule="exact"/>
        <w:ind w:firstLine="720"/>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Ở khu vực nông thôn chỉ tách những thôn có số lượng hộ lớn thành nhiều địa bàn, nhưng không ghép nhiều thôn thành địa bàn, dù số lượng hộ của thôn ít. Cụ thể quy định như sau:</w:t>
      </w:r>
    </w:p>
    <w:p w14:paraId="7A5F616A" w14:textId="512B056B" w:rsidR="00D37F6E" w:rsidRPr="009A0974" w:rsidRDefault="00D37F6E" w:rsidP="003915CD">
      <w:pPr>
        <w:spacing w:before="120" w:line="360" w:lineRule="exact"/>
        <w:ind w:firstLine="720"/>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 Đối với vùng núi cao, hải đảo: Nếu thôn có quy mô từ 150 hộ trở lên thì chia tách thành một số địa bàn điều tra với quy ước mỗi địa bàn có quy mô không dưới 70 hộ</w:t>
      </w:r>
      <w:r w:rsidR="001E3DA1">
        <w:rPr>
          <w:rFonts w:ascii="Times New Roman" w:hAnsi="Times New Roman" w:cs="Times New Roman"/>
          <w:color w:val="000000" w:themeColor="text1"/>
          <w:sz w:val="28"/>
          <w:szCs w:val="28"/>
        </w:rPr>
        <w:t>.</w:t>
      </w:r>
    </w:p>
    <w:p w14:paraId="382916CB" w14:textId="77777777" w:rsidR="00D37F6E" w:rsidRPr="009A0974" w:rsidRDefault="00D37F6E" w:rsidP="003915CD">
      <w:pPr>
        <w:spacing w:before="120" w:line="360" w:lineRule="exact"/>
        <w:ind w:firstLine="720"/>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 Đối với các vùng còn lại: Nếu thôn có quy mô từ 250 hộ trở lên thì chia tách thành một số địa bàn điều tra với quy ước mỗi địa bàn có quy mô không dưới 120 hộ.</w:t>
      </w:r>
    </w:p>
    <w:p w14:paraId="1B5C4A2E" w14:textId="77777777" w:rsidR="00D37F6E" w:rsidRPr="009A0974" w:rsidRDefault="00D37F6E" w:rsidP="003915CD">
      <w:pPr>
        <w:spacing w:before="120" w:line="360" w:lineRule="exact"/>
        <w:ind w:firstLine="720"/>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 Khu vực thành thị</w:t>
      </w:r>
    </w:p>
    <w:p w14:paraId="3249C207" w14:textId="408995EC" w:rsidR="00D37F6E" w:rsidRPr="00EE526E" w:rsidRDefault="005D0F2F" w:rsidP="003915CD">
      <w:pPr>
        <w:spacing w:before="120" w:line="360" w:lineRule="exact"/>
        <w:ind w:firstLine="720"/>
        <w:jc w:val="both"/>
        <w:rPr>
          <w:rFonts w:ascii="Times New Roman" w:hAnsi="Times New Roman" w:cs="Times New Roman"/>
          <w:color w:val="FF0000"/>
          <w:sz w:val="28"/>
          <w:szCs w:val="28"/>
        </w:rPr>
      </w:pPr>
      <w:r w:rsidRPr="00EE526E">
        <w:rPr>
          <w:rFonts w:ascii="Times New Roman" w:hAnsi="Times New Roman" w:cs="Times New Roman"/>
          <w:color w:val="FF0000"/>
          <w:sz w:val="28"/>
          <w:szCs w:val="28"/>
        </w:rPr>
        <w:t>Ở khu vực thành thị chỉ ghép những tổ dân phố có số lượng hộ chăn nuôi ít thành một địa bàn, nhưng không tách một tổ dân phố thành nhiều địa bàn, dù số lượng hộ chăn nuôi của tổ dân phố nhiều</w:t>
      </w:r>
      <w:r w:rsidR="00EE526E" w:rsidRPr="00EE526E">
        <w:rPr>
          <w:rFonts w:ascii="Times New Roman" w:hAnsi="Times New Roman" w:cs="Times New Roman"/>
          <w:color w:val="FF0000"/>
          <w:sz w:val="28"/>
          <w:szCs w:val="28"/>
        </w:rPr>
        <w:t>.</w:t>
      </w:r>
    </w:p>
    <w:p w14:paraId="2AE2DEA2" w14:textId="77777777" w:rsidR="00654297" w:rsidRPr="009A0974" w:rsidRDefault="00F65C6A" w:rsidP="003915CD">
      <w:pPr>
        <w:spacing w:before="120" w:line="360" w:lineRule="exact"/>
        <w:ind w:firstLine="720"/>
        <w:jc w:val="both"/>
        <w:rPr>
          <w:rFonts w:ascii="Times New Roman" w:hAnsi="Times New Roman" w:cs="Times New Roman"/>
          <w:b/>
          <w:color w:val="000000" w:themeColor="text1"/>
          <w:sz w:val="28"/>
          <w:szCs w:val="28"/>
        </w:rPr>
      </w:pPr>
      <w:r w:rsidRPr="009A0974">
        <w:rPr>
          <w:rFonts w:ascii="Times New Roman" w:hAnsi="Times New Roman" w:cs="Times New Roman"/>
          <w:b/>
          <w:color w:val="000000" w:themeColor="text1"/>
          <w:sz w:val="28"/>
          <w:szCs w:val="28"/>
        </w:rPr>
        <w:lastRenderedPageBreak/>
        <w:t>2</w:t>
      </w:r>
      <w:r w:rsidR="00654297" w:rsidRPr="009A0974">
        <w:rPr>
          <w:rFonts w:ascii="Times New Roman" w:hAnsi="Times New Roman" w:cs="Times New Roman"/>
          <w:b/>
          <w:color w:val="000000" w:themeColor="text1"/>
          <w:sz w:val="28"/>
          <w:szCs w:val="28"/>
        </w:rPr>
        <w:t xml:space="preserve">. Quy mô </w:t>
      </w:r>
      <w:r w:rsidRPr="009A0974">
        <w:rPr>
          <w:rFonts w:ascii="Times New Roman" w:hAnsi="Times New Roman" w:cs="Times New Roman"/>
          <w:b/>
          <w:color w:val="000000" w:themeColor="text1"/>
          <w:sz w:val="28"/>
          <w:szCs w:val="28"/>
        </w:rPr>
        <w:t xml:space="preserve">và phương pháp chọn địa bàn </w:t>
      </w:r>
      <w:r w:rsidR="00654297" w:rsidRPr="009A0974">
        <w:rPr>
          <w:rFonts w:ascii="Times New Roman" w:hAnsi="Times New Roman" w:cs="Times New Roman"/>
          <w:b/>
          <w:color w:val="000000" w:themeColor="text1"/>
          <w:sz w:val="28"/>
          <w:szCs w:val="28"/>
        </w:rPr>
        <w:t>mẫu</w:t>
      </w:r>
      <w:r w:rsidRPr="009A0974">
        <w:rPr>
          <w:rFonts w:ascii="Times New Roman" w:hAnsi="Times New Roman" w:cs="Times New Roman"/>
          <w:b/>
          <w:color w:val="000000" w:themeColor="text1"/>
          <w:sz w:val="28"/>
          <w:szCs w:val="28"/>
        </w:rPr>
        <w:t xml:space="preserve"> </w:t>
      </w:r>
    </w:p>
    <w:p w14:paraId="5C83AEA3" w14:textId="77777777" w:rsidR="00F65C6A" w:rsidRPr="009A0974" w:rsidRDefault="00F65C6A" w:rsidP="003915CD">
      <w:pPr>
        <w:spacing w:before="120" w:line="360" w:lineRule="exact"/>
        <w:ind w:firstLine="720"/>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a) Quy mô mẫu</w:t>
      </w:r>
    </w:p>
    <w:p w14:paraId="42CF8F7D" w14:textId="77777777" w:rsidR="00654297" w:rsidRPr="009A0974" w:rsidRDefault="00654297" w:rsidP="00654297">
      <w:pPr>
        <w:spacing w:before="120"/>
        <w:ind w:firstLine="720"/>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Số lượ</w:t>
      </w:r>
      <w:r w:rsidR="00F65C6A" w:rsidRPr="009A0974">
        <w:rPr>
          <w:rFonts w:ascii="Times New Roman" w:hAnsi="Times New Roman" w:cs="Times New Roman"/>
          <w:color w:val="000000" w:themeColor="text1"/>
          <w:sz w:val="28"/>
          <w:szCs w:val="28"/>
        </w:rPr>
        <w:t>ng địa bàn</w:t>
      </w:r>
      <w:r w:rsidRPr="009A0974">
        <w:rPr>
          <w:rFonts w:ascii="Times New Roman" w:hAnsi="Times New Roman" w:cs="Times New Roman"/>
          <w:color w:val="000000" w:themeColor="text1"/>
          <w:sz w:val="28"/>
          <w:szCs w:val="28"/>
        </w:rPr>
        <w:t xml:space="preserve"> mẫu của mỗi huyện được xác định theo bảng dưới đây dựa vào tiêu chí tổng số </w:t>
      </w:r>
      <w:r w:rsidR="00F65C6A" w:rsidRPr="009A0974">
        <w:rPr>
          <w:rFonts w:ascii="Times New Roman" w:hAnsi="Times New Roman" w:cs="Times New Roman"/>
          <w:color w:val="000000" w:themeColor="text1"/>
          <w:sz w:val="28"/>
          <w:szCs w:val="28"/>
        </w:rPr>
        <w:t>địa bàn điều tra từng huyện</w:t>
      </w:r>
      <w:r w:rsidR="00833A60" w:rsidRPr="009A0974">
        <w:rPr>
          <w:rFonts w:ascii="Times New Roman" w:hAnsi="Times New Roman" w:cs="Times New Roman"/>
          <w:color w:val="000000" w:themeColor="text1"/>
          <w:sz w:val="28"/>
          <w:szCs w:val="28"/>
        </w:rPr>
        <w:t>.</w:t>
      </w:r>
    </w:p>
    <w:p w14:paraId="2FC073F2" w14:textId="77777777" w:rsidR="00654297" w:rsidRPr="009A0974" w:rsidRDefault="00654297" w:rsidP="00654297">
      <w:pPr>
        <w:spacing w:before="120" w:line="360" w:lineRule="exact"/>
        <w:ind w:firstLine="720"/>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 xml:space="preserve">(1) Khu vực thành thị: Bao gồm các </w:t>
      </w:r>
      <w:r w:rsidR="00F65C6A" w:rsidRPr="009A0974">
        <w:rPr>
          <w:rFonts w:ascii="Times New Roman" w:hAnsi="Times New Roman" w:cs="Times New Roman"/>
          <w:color w:val="000000" w:themeColor="text1"/>
          <w:sz w:val="28"/>
          <w:szCs w:val="28"/>
        </w:rPr>
        <w:t>địa bàn</w:t>
      </w:r>
      <w:r w:rsidRPr="009A0974">
        <w:rPr>
          <w:rFonts w:ascii="Times New Roman" w:hAnsi="Times New Roman" w:cs="Times New Roman"/>
          <w:color w:val="000000" w:themeColor="text1"/>
          <w:sz w:val="28"/>
          <w:szCs w:val="28"/>
        </w:rPr>
        <w:t xml:space="preserve"> có hộ chăn nuôi lợn</w:t>
      </w:r>
      <w:r w:rsidR="00E70252" w:rsidRPr="009A0974">
        <w:rPr>
          <w:rFonts w:ascii="Times New Roman" w:hAnsi="Times New Roman" w:cs="Times New Roman"/>
          <w:color w:val="000000" w:themeColor="text1"/>
          <w:sz w:val="28"/>
          <w:szCs w:val="28"/>
        </w:rPr>
        <w:t>, gà, vịt</w:t>
      </w:r>
      <w:r w:rsidR="001E49C9" w:rsidRPr="009A0974">
        <w:rPr>
          <w:rFonts w:ascii="Times New Roman" w:hAnsi="Times New Roman" w:cs="Times New Roman"/>
          <w:color w:val="000000" w:themeColor="text1"/>
          <w:sz w:val="28"/>
          <w:szCs w:val="28"/>
        </w:rPr>
        <w:t>, ngan</w:t>
      </w:r>
      <w:r w:rsidR="00AA3E84" w:rsidRPr="009A0974">
        <w:rPr>
          <w:rFonts w:ascii="Times New Roman" w:hAnsi="Times New Roman" w:cs="Times New Roman"/>
          <w:color w:val="000000" w:themeColor="text1"/>
          <w:sz w:val="28"/>
          <w:szCs w:val="28"/>
        </w:rPr>
        <w:t>. Số lượ</w:t>
      </w:r>
      <w:r w:rsidR="00F65C6A" w:rsidRPr="009A0974">
        <w:rPr>
          <w:rFonts w:ascii="Times New Roman" w:hAnsi="Times New Roman" w:cs="Times New Roman"/>
          <w:color w:val="000000" w:themeColor="text1"/>
          <w:sz w:val="28"/>
          <w:szCs w:val="28"/>
        </w:rPr>
        <w:t>ng địa bàn</w:t>
      </w:r>
      <w:r w:rsidR="00AA3E84" w:rsidRPr="009A0974">
        <w:rPr>
          <w:rFonts w:ascii="Times New Roman" w:hAnsi="Times New Roman" w:cs="Times New Roman"/>
          <w:color w:val="000000" w:themeColor="text1"/>
          <w:sz w:val="28"/>
          <w:szCs w:val="28"/>
        </w:rPr>
        <w:t xml:space="preserve"> khai thác từ kết quả TĐT 2016</w:t>
      </w:r>
      <w:r w:rsidR="00645C3E" w:rsidRPr="009A0974">
        <w:rPr>
          <w:rFonts w:ascii="Times New Roman" w:hAnsi="Times New Roman" w:cs="Times New Roman"/>
          <w:color w:val="000000" w:themeColor="text1"/>
          <w:sz w:val="28"/>
          <w:szCs w:val="28"/>
        </w:rPr>
        <w:t>.</w:t>
      </w:r>
    </w:p>
    <w:p w14:paraId="052CD3F9" w14:textId="77777777" w:rsidR="00654297" w:rsidRPr="009A0974" w:rsidRDefault="00AA3E84" w:rsidP="00654297">
      <w:pPr>
        <w:spacing w:before="120"/>
        <w:ind w:firstLine="720"/>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 xml:space="preserve">(2) Khu vực nông thôn: Toàn bộ các </w:t>
      </w:r>
      <w:r w:rsidR="00F65C6A" w:rsidRPr="009A0974">
        <w:rPr>
          <w:rFonts w:ascii="Times New Roman" w:hAnsi="Times New Roman" w:cs="Times New Roman"/>
          <w:color w:val="000000" w:themeColor="text1"/>
          <w:sz w:val="28"/>
          <w:szCs w:val="28"/>
        </w:rPr>
        <w:t>địa bàn</w:t>
      </w:r>
      <w:r w:rsidRPr="009A0974">
        <w:rPr>
          <w:rFonts w:ascii="Times New Roman" w:hAnsi="Times New Roman" w:cs="Times New Roman"/>
          <w:color w:val="000000" w:themeColor="text1"/>
          <w:sz w:val="28"/>
          <w:szCs w:val="28"/>
        </w:rPr>
        <w:t xml:space="preserve"> trên địa bàn huyện</w:t>
      </w:r>
      <w:r w:rsidR="00645C3E" w:rsidRPr="009A0974">
        <w:rPr>
          <w:rFonts w:ascii="Times New Roman" w:hAnsi="Times New Roman" w:cs="Times New Roman"/>
          <w:color w:val="000000" w:themeColor="text1"/>
          <w:sz w:val="28"/>
          <w:szCs w:val="28"/>
        </w:rPr>
        <w:t>.</w:t>
      </w:r>
    </w:p>
    <w:p w14:paraId="23CCAEC2" w14:textId="77777777" w:rsidR="00AA3E84" w:rsidRPr="009A0974" w:rsidRDefault="00AA3E84" w:rsidP="00AA3E84">
      <w:pPr>
        <w:spacing w:before="120"/>
        <w:ind w:firstLine="720"/>
        <w:rPr>
          <w:rFonts w:ascii="Times New Roman" w:hAnsi="Times New Roman" w:cs="Times New Roman"/>
          <w:b/>
          <w:color w:val="000000" w:themeColor="text1"/>
          <w:sz w:val="28"/>
          <w:szCs w:val="28"/>
        </w:rPr>
      </w:pPr>
      <w:r w:rsidRPr="009A0974">
        <w:rPr>
          <w:rFonts w:ascii="Times New Roman" w:hAnsi="Times New Roman" w:cs="Times New Roman"/>
          <w:b/>
          <w:color w:val="000000" w:themeColor="text1"/>
          <w:sz w:val="28"/>
          <w:szCs w:val="28"/>
        </w:rPr>
        <w:t xml:space="preserve">Bảng 1: Số lượng </w:t>
      </w:r>
      <w:r w:rsidR="00F65C6A" w:rsidRPr="009A0974">
        <w:rPr>
          <w:rFonts w:ascii="Times New Roman" w:hAnsi="Times New Roman" w:cs="Times New Roman"/>
          <w:b/>
          <w:color w:val="000000" w:themeColor="text1"/>
          <w:sz w:val="28"/>
          <w:szCs w:val="28"/>
        </w:rPr>
        <w:t>địa bàn</w:t>
      </w:r>
      <w:r w:rsidRPr="009A0974">
        <w:rPr>
          <w:rFonts w:ascii="Times New Roman" w:hAnsi="Times New Roman" w:cs="Times New Roman"/>
          <w:b/>
          <w:color w:val="000000" w:themeColor="text1"/>
          <w:sz w:val="28"/>
          <w:szCs w:val="28"/>
        </w:rPr>
        <w:t xml:space="preserve"> mẫu</w:t>
      </w:r>
    </w:p>
    <w:tbl>
      <w:tblPr>
        <w:tblStyle w:val="TableGrid"/>
        <w:tblW w:w="0" w:type="auto"/>
        <w:tblInd w:w="534" w:type="dxa"/>
        <w:tblLook w:val="04A0" w:firstRow="1" w:lastRow="0" w:firstColumn="1" w:lastColumn="0" w:noHBand="0" w:noVBand="1"/>
      </w:tblPr>
      <w:tblGrid>
        <w:gridCol w:w="2835"/>
        <w:gridCol w:w="1559"/>
        <w:gridCol w:w="2835"/>
        <w:gridCol w:w="1525"/>
      </w:tblGrid>
      <w:tr w:rsidR="009A0974" w:rsidRPr="009A0974" w14:paraId="2DE8449C" w14:textId="77777777" w:rsidTr="00645C3E">
        <w:tc>
          <w:tcPr>
            <w:tcW w:w="4394" w:type="dxa"/>
            <w:gridSpan w:val="2"/>
          </w:tcPr>
          <w:p w14:paraId="7E58FDE6" w14:textId="77777777" w:rsidR="00E87832" w:rsidRPr="009A0974" w:rsidRDefault="00E87832" w:rsidP="00105C73">
            <w:pPr>
              <w:spacing w:before="0"/>
              <w:rPr>
                <w:rFonts w:ascii="Times New Roman" w:hAnsi="Times New Roman" w:cs="Times New Roman"/>
                <w:b/>
                <w:color w:val="000000" w:themeColor="text1"/>
                <w:sz w:val="28"/>
                <w:szCs w:val="28"/>
              </w:rPr>
            </w:pPr>
            <w:r w:rsidRPr="009A0974">
              <w:rPr>
                <w:rFonts w:ascii="Times New Roman" w:hAnsi="Times New Roman" w:cs="Times New Roman"/>
                <w:b/>
                <w:color w:val="000000" w:themeColor="text1"/>
                <w:sz w:val="28"/>
                <w:szCs w:val="28"/>
              </w:rPr>
              <w:t>Khu vực thành thị</w:t>
            </w:r>
          </w:p>
        </w:tc>
        <w:tc>
          <w:tcPr>
            <w:tcW w:w="4360" w:type="dxa"/>
            <w:gridSpan w:val="2"/>
          </w:tcPr>
          <w:p w14:paraId="37114DF3" w14:textId="77777777" w:rsidR="00E87832" w:rsidRPr="009A0974" w:rsidRDefault="00E87832" w:rsidP="00105C73">
            <w:pPr>
              <w:spacing w:before="0"/>
              <w:rPr>
                <w:rFonts w:ascii="Times New Roman" w:hAnsi="Times New Roman" w:cs="Times New Roman"/>
                <w:b/>
                <w:color w:val="000000" w:themeColor="text1"/>
                <w:sz w:val="28"/>
                <w:szCs w:val="28"/>
              </w:rPr>
            </w:pPr>
            <w:r w:rsidRPr="009A0974">
              <w:rPr>
                <w:rFonts w:ascii="Times New Roman" w:hAnsi="Times New Roman" w:cs="Times New Roman"/>
                <w:b/>
                <w:color w:val="000000" w:themeColor="text1"/>
                <w:sz w:val="28"/>
                <w:szCs w:val="28"/>
              </w:rPr>
              <w:t>Khu vực nông thôn</w:t>
            </w:r>
          </w:p>
        </w:tc>
      </w:tr>
      <w:tr w:rsidR="009A0974" w:rsidRPr="009A0974" w14:paraId="5A94B46C" w14:textId="77777777" w:rsidTr="00645C3E">
        <w:tc>
          <w:tcPr>
            <w:tcW w:w="2835" w:type="dxa"/>
            <w:tcBorders>
              <w:bottom w:val="single" w:sz="4" w:space="0" w:color="000000" w:themeColor="text1"/>
            </w:tcBorders>
            <w:vAlign w:val="center"/>
          </w:tcPr>
          <w:p w14:paraId="429CECA3" w14:textId="77777777" w:rsidR="00F65C6A" w:rsidRPr="009A0974" w:rsidRDefault="00F65C6A" w:rsidP="00645C3E">
            <w:pPr>
              <w:spacing w:before="0"/>
              <w:rPr>
                <w:rFonts w:ascii="Times New Roman" w:hAnsi="Times New Roman" w:cs="Times New Roman"/>
                <w:color w:val="000000" w:themeColor="text1"/>
                <w:sz w:val="26"/>
                <w:szCs w:val="26"/>
              </w:rPr>
            </w:pPr>
            <w:r w:rsidRPr="009A0974">
              <w:rPr>
                <w:rFonts w:ascii="Times New Roman" w:hAnsi="Times New Roman" w:cs="Times New Roman"/>
                <w:color w:val="000000" w:themeColor="text1"/>
                <w:sz w:val="26"/>
                <w:szCs w:val="26"/>
              </w:rPr>
              <w:t>Tổng số địa bàn điều tra</w:t>
            </w:r>
          </w:p>
        </w:tc>
        <w:tc>
          <w:tcPr>
            <w:tcW w:w="1559" w:type="dxa"/>
            <w:tcBorders>
              <w:bottom w:val="single" w:sz="4" w:space="0" w:color="000000" w:themeColor="text1"/>
            </w:tcBorders>
            <w:vAlign w:val="center"/>
          </w:tcPr>
          <w:p w14:paraId="192F0C7F" w14:textId="77777777" w:rsidR="00F65C6A" w:rsidRPr="009A0974" w:rsidRDefault="00F65C6A" w:rsidP="00645C3E">
            <w:pPr>
              <w:spacing w:before="0"/>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Địa bàn mẫu</w:t>
            </w:r>
          </w:p>
        </w:tc>
        <w:tc>
          <w:tcPr>
            <w:tcW w:w="2835" w:type="dxa"/>
            <w:tcBorders>
              <w:bottom w:val="single" w:sz="4" w:space="0" w:color="000000" w:themeColor="text1"/>
            </w:tcBorders>
            <w:vAlign w:val="center"/>
          </w:tcPr>
          <w:p w14:paraId="3CFF3177" w14:textId="77777777" w:rsidR="00F65C6A" w:rsidRPr="009A0974" w:rsidRDefault="00F65C6A" w:rsidP="00645C3E">
            <w:pPr>
              <w:spacing w:before="0"/>
              <w:rPr>
                <w:rFonts w:ascii="Times New Roman" w:hAnsi="Times New Roman" w:cs="Times New Roman"/>
                <w:color w:val="000000" w:themeColor="text1"/>
                <w:sz w:val="26"/>
                <w:szCs w:val="26"/>
              </w:rPr>
            </w:pPr>
            <w:r w:rsidRPr="009A0974">
              <w:rPr>
                <w:rFonts w:ascii="Times New Roman" w:hAnsi="Times New Roman" w:cs="Times New Roman"/>
                <w:color w:val="000000" w:themeColor="text1"/>
                <w:sz w:val="26"/>
                <w:szCs w:val="26"/>
              </w:rPr>
              <w:t>Tổng số địa bàn điều tra</w:t>
            </w:r>
          </w:p>
        </w:tc>
        <w:tc>
          <w:tcPr>
            <w:tcW w:w="1525" w:type="dxa"/>
            <w:tcBorders>
              <w:bottom w:val="single" w:sz="4" w:space="0" w:color="000000" w:themeColor="text1"/>
            </w:tcBorders>
            <w:vAlign w:val="center"/>
          </w:tcPr>
          <w:p w14:paraId="25196717" w14:textId="77777777" w:rsidR="00F65C6A" w:rsidRPr="009A0974" w:rsidRDefault="00F65C6A" w:rsidP="00645C3E">
            <w:pPr>
              <w:spacing w:before="0"/>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Địa bàn mẫu</w:t>
            </w:r>
          </w:p>
        </w:tc>
      </w:tr>
      <w:tr w:rsidR="009A0974" w:rsidRPr="009A0974" w14:paraId="2EC97AA1" w14:textId="77777777" w:rsidTr="00645C3E">
        <w:trPr>
          <w:trHeight w:hRule="exact" w:val="397"/>
        </w:trPr>
        <w:tc>
          <w:tcPr>
            <w:tcW w:w="2835" w:type="dxa"/>
            <w:tcBorders>
              <w:bottom w:val="dashSmallGap" w:sz="4" w:space="0" w:color="auto"/>
            </w:tcBorders>
            <w:vAlign w:val="center"/>
          </w:tcPr>
          <w:p w14:paraId="15DA6FA0" w14:textId="77777777" w:rsidR="00F65C6A" w:rsidRPr="009A0974" w:rsidRDefault="00F65C6A" w:rsidP="00F65C6A">
            <w:pPr>
              <w:spacing w:before="0"/>
              <w:rPr>
                <w:rFonts w:ascii="Times New Roman" w:hAnsi="Times New Roman" w:cs="Times New Roman"/>
                <w:color w:val="000000" w:themeColor="text1"/>
                <w:sz w:val="26"/>
                <w:szCs w:val="26"/>
              </w:rPr>
            </w:pPr>
            <w:r w:rsidRPr="009A0974">
              <w:rPr>
                <w:rFonts w:ascii="Times New Roman" w:hAnsi="Times New Roman" w:cs="Times New Roman"/>
                <w:color w:val="000000" w:themeColor="text1"/>
                <w:sz w:val="26"/>
                <w:szCs w:val="26"/>
              </w:rPr>
              <w:t>Từ 50 địa bàn trở lên</w:t>
            </w:r>
          </w:p>
        </w:tc>
        <w:tc>
          <w:tcPr>
            <w:tcW w:w="1559" w:type="dxa"/>
            <w:tcBorders>
              <w:bottom w:val="dashSmallGap" w:sz="4" w:space="0" w:color="auto"/>
            </w:tcBorders>
            <w:vAlign w:val="center"/>
          </w:tcPr>
          <w:p w14:paraId="77F8FF2D" w14:textId="77777777" w:rsidR="00F65C6A" w:rsidRPr="009A0974" w:rsidRDefault="00F65C6A" w:rsidP="00105C73">
            <w:pPr>
              <w:spacing w:before="0"/>
              <w:rPr>
                <w:rFonts w:ascii="Times New Roman" w:hAnsi="Times New Roman" w:cs="Times New Roman"/>
                <w:color w:val="000000" w:themeColor="text1"/>
                <w:sz w:val="26"/>
                <w:szCs w:val="26"/>
              </w:rPr>
            </w:pPr>
            <w:r w:rsidRPr="009A0974">
              <w:rPr>
                <w:rFonts w:ascii="Times New Roman" w:hAnsi="Times New Roman" w:cs="Times New Roman"/>
                <w:color w:val="000000" w:themeColor="text1"/>
                <w:sz w:val="26"/>
                <w:szCs w:val="26"/>
              </w:rPr>
              <w:t>15</w:t>
            </w:r>
          </w:p>
        </w:tc>
        <w:tc>
          <w:tcPr>
            <w:tcW w:w="2835" w:type="dxa"/>
            <w:tcBorders>
              <w:bottom w:val="dashSmallGap" w:sz="4" w:space="0" w:color="auto"/>
            </w:tcBorders>
            <w:vAlign w:val="center"/>
          </w:tcPr>
          <w:p w14:paraId="26624814" w14:textId="77777777" w:rsidR="00F65C6A" w:rsidRPr="009A0974" w:rsidRDefault="00F65C6A" w:rsidP="00F65C6A">
            <w:pPr>
              <w:spacing w:before="0"/>
              <w:rPr>
                <w:rFonts w:ascii="Times New Roman" w:hAnsi="Times New Roman" w:cs="Times New Roman"/>
                <w:color w:val="000000" w:themeColor="text1"/>
                <w:sz w:val="26"/>
                <w:szCs w:val="26"/>
              </w:rPr>
            </w:pPr>
            <w:r w:rsidRPr="009A0974">
              <w:rPr>
                <w:rFonts w:ascii="Times New Roman" w:hAnsi="Times New Roman" w:cs="Times New Roman"/>
                <w:color w:val="000000" w:themeColor="text1"/>
                <w:sz w:val="26"/>
                <w:szCs w:val="26"/>
              </w:rPr>
              <w:t>Từ 500 địa bàn trở lên</w:t>
            </w:r>
          </w:p>
        </w:tc>
        <w:tc>
          <w:tcPr>
            <w:tcW w:w="1525" w:type="dxa"/>
            <w:tcBorders>
              <w:bottom w:val="dashSmallGap" w:sz="4" w:space="0" w:color="auto"/>
            </w:tcBorders>
            <w:vAlign w:val="center"/>
          </w:tcPr>
          <w:p w14:paraId="2373DBF1" w14:textId="77777777" w:rsidR="00F65C6A" w:rsidRPr="009A0974" w:rsidRDefault="00F65C6A" w:rsidP="00105C73">
            <w:pPr>
              <w:spacing w:before="0"/>
              <w:rPr>
                <w:rFonts w:ascii="Times New Roman" w:hAnsi="Times New Roman" w:cs="Times New Roman"/>
                <w:color w:val="000000" w:themeColor="text1"/>
                <w:sz w:val="26"/>
                <w:szCs w:val="26"/>
              </w:rPr>
            </w:pPr>
            <w:r w:rsidRPr="009A0974">
              <w:rPr>
                <w:rFonts w:ascii="Times New Roman" w:hAnsi="Times New Roman" w:cs="Times New Roman"/>
                <w:color w:val="000000" w:themeColor="text1"/>
                <w:sz w:val="26"/>
                <w:szCs w:val="26"/>
              </w:rPr>
              <w:t>45</w:t>
            </w:r>
          </w:p>
        </w:tc>
      </w:tr>
      <w:tr w:rsidR="009A0974" w:rsidRPr="009A0974" w14:paraId="05523F93" w14:textId="77777777" w:rsidTr="00645C3E">
        <w:trPr>
          <w:trHeight w:hRule="exact" w:val="397"/>
        </w:trPr>
        <w:tc>
          <w:tcPr>
            <w:tcW w:w="2835" w:type="dxa"/>
            <w:tcBorders>
              <w:top w:val="dashSmallGap" w:sz="4" w:space="0" w:color="auto"/>
              <w:bottom w:val="dashSmallGap" w:sz="4" w:space="0" w:color="auto"/>
            </w:tcBorders>
            <w:vAlign w:val="center"/>
          </w:tcPr>
          <w:p w14:paraId="0272304F" w14:textId="77777777" w:rsidR="00F65C6A" w:rsidRPr="009A0974" w:rsidRDefault="00F65C6A" w:rsidP="00F65C6A">
            <w:pPr>
              <w:spacing w:before="0"/>
              <w:rPr>
                <w:rFonts w:ascii="Times New Roman" w:hAnsi="Times New Roman" w:cs="Times New Roman"/>
                <w:color w:val="000000" w:themeColor="text1"/>
                <w:sz w:val="26"/>
                <w:szCs w:val="26"/>
              </w:rPr>
            </w:pPr>
            <w:r w:rsidRPr="009A0974">
              <w:rPr>
                <w:rFonts w:ascii="Times New Roman" w:hAnsi="Times New Roman" w:cs="Times New Roman"/>
                <w:color w:val="000000" w:themeColor="text1"/>
                <w:sz w:val="26"/>
                <w:szCs w:val="26"/>
              </w:rPr>
              <w:t>Từ 30 đến 49 địa bàn</w:t>
            </w:r>
          </w:p>
        </w:tc>
        <w:tc>
          <w:tcPr>
            <w:tcW w:w="1559" w:type="dxa"/>
            <w:tcBorders>
              <w:top w:val="dashSmallGap" w:sz="4" w:space="0" w:color="auto"/>
              <w:bottom w:val="dashSmallGap" w:sz="4" w:space="0" w:color="auto"/>
            </w:tcBorders>
            <w:vAlign w:val="center"/>
          </w:tcPr>
          <w:p w14:paraId="71B3F48D" w14:textId="77777777" w:rsidR="00F65C6A" w:rsidRPr="009A0974" w:rsidRDefault="00F65C6A" w:rsidP="00105C73">
            <w:pPr>
              <w:spacing w:before="0"/>
              <w:rPr>
                <w:rFonts w:ascii="Times New Roman" w:hAnsi="Times New Roman" w:cs="Times New Roman"/>
                <w:color w:val="000000" w:themeColor="text1"/>
                <w:sz w:val="26"/>
                <w:szCs w:val="26"/>
              </w:rPr>
            </w:pPr>
            <w:r w:rsidRPr="009A0974">
              <w:rPr>
                <w:rFonts w:ascii="Times New Roman" w:hAnsi="Times New Roman" w:cs="Times New Roman"/>
                <w:color w:val="000000" w:themeColor="text1"/>
                <w:sz w:val="26"/>
                <w:szCs w:val="26"/>
              </w:rPr>
              <w:t>12</w:t>
            </w:r>
          </w:p>
        </w:tc>
        <w:tc>
          <w:tcPr>
            <w:tcW w:w="2835" w:type="dxa"/>
            <w:tcBorders>
              <w:top w:val="dashSmallGap" w:sz="4" w:space="0" w:color="auto"/>
              <w:bottom w:val="dashSmallGap" w:sz="4" w:space="0" w:color="auto"/>
            </w:tcBorders>
            <w:vAlign w:val="center"/>
          </w:tcPr>
          <w:p w14:paraId="1FB9CBB9" w14:textId="77777777" w:rsidR="00F65C6A" w:rsidRPr="009A0974" w:rsidRDefault="00F65C6A" w:rsidP="00F65C6A">
            <w:pPr>
              <w:spacing w:before="0"/>
              <w:rPr>
                <w:rFonts w:ascii="Times New Roman" w:hAnsi="Times New Roman" w:cs="Times New Roman"/>
                <w:color w:val="000000" w:themeColor="text1"/>
                <w:sz w:val="26"/>
                <w:szCs w:val="26"/>
              </w:rPr>
            </w:pPr>
            <w:r w:rsidRPr="009A0974">
              <w:rPr>
                <w:rFonts w:ascii="Times New Roman" w:hAnsi="Times New Roman" w:cs="Times New Roman"/>
                <w:color w:val="000000" w:themeColor="text1"/>
                <w:sz w:val="26"/>
                <w:szCs w:val="26"/>
              </w:rPr>
              <w:t>Từ 400 đến 499 địa bàn</w:t>
            </w:r>
          </w:p>
        </w:tc>
        <w:tc>
          <w:tcPr>
            <w:tcW w:w="1525" w:type="dxa"/>
            <w:tcBorders>
              <w:top w:val="dashSmallGap" w:sz="4" w:space="0" w:color="auto"/>
              <w:bottom w:val="dashSmallGap" w:sz="4" w:space="0" w:color="auto"/>
            </w:tcBorders>
            <w:vAlign w:val="center"/>
          </w:tcPr>
          <w:p w14:paraId="35C94469" w14:textId="77777777" w:rsidR="00F65C6A" w:rsidRPr="009A0974" w:rsidRDefault="00F65C6A" w:rsidP="00105C73">
            <w:pPr>
              <w:spacing w:before="0"/>
              <w:rPr>
                <w:rFonts w:ascii="Times New Roman" w:hAnsi="Times New Roman" w:cs="Times New Roman"/>
                <w:color w:val="000000" w:themeColor="text1"/>
                <w:sz w:val="26"/>
                <w:szCs w:val="26"/>
              </w:rPr>
            </w:pPr>
            <w:r w:rsidRPr="009A0974">
              <w:rPr>
                <w:rFonts w:ascii="Times New Roman" w:hAnsi="Times New Roman" w:cs="Times New Roman"/>
                <w:color w:val="000000" w:themeColor="text1"/>
                <w:sz w:val="26"/>
                <w:szCs w:val="26"/>
              </w:rPr>
              <w:t>35</w:t>
            </w:r>
          </w:p>
        </w:tc>
      </w:tr>
      <w:tr w:rsidR="009A0974" w:rsidRPr="009A0974" w14:paraId="2EA14650" w14:textId="77777777" w:rsidTr="00645C3E">
        <w:trPr>
          <w:trHeight w:hRule="exact" w:val="397"/>
        </w:trPr>
        <w:tc>
          <w:tcPr>
            <w:tcW w:w="2835" w:type="dxa"/>
            <w:tcBorders>
              <w:top w:val="dashSmallGap" w:sz="4" w:space="0" w:color="auto"/>
              <w:bottom w:val="dashSmallGap" w:sz="4" w:space="0" w:color="auto"/>
            </w:tcBorders>
            <w:vAlign w:val="center"/>
          </w:tcPr>
          <w:p w14:paraId="3F5D8C32" w14:textId="77777777" w:rsidR="00F65C6A" w:rsidRPr="009A0974" w:rsidRDefault="00F65C6A" w:rsidP="00F65C6A">
            <w:pPr>
              <w:spacing w:before="0"/>
              <w:rPr>
                <w:rFonts w:ascii="Times New Roman" w:hAnsi="Times New Roman" w:cs="Times New Roman"/>
                <w:color w:val="000000" w:themeColor="text1"/>
                <w:sz w:val="26"/>
                <w:szCs w:val="26"/>
              </w:rPr>
            </w:pPr>
            <w:r w:rsidRPr="009A0974">
              <w:rPr>
                <w:rFonts w:ascii="Times New Roman" w:hAnsi="Times New Roman" w:cs="Times New Roman"/>
                <w:color w:val="000000" w:themeColor="text1"/>
                <w:sz w:val="26"/>
                <w:szCs w:val="26"/>
              </w:rPr>
              <w:t>Từ 10 đến 29 địa bàn</w:t>
            </w:r>
          </w:p>
        </w:tc>
        <w:tc>
          <w:tcPr>
            <w:tcW w:w="1559" w:type="dxa"/>
            <w:tcBorders>
              <w:top w:val="dashSmallGap" w:sz="4" w:space="0" w:color="auto"/>
              <w:bottom w:val="dashSmallGap" w:sz="4" w:space="0" w:color="auto"/>
            </w:tcBorders>
            <w:vAlign w:val="center"/>
          </w:tcPr>
          <w:p w14:paraId="02D830EF" w14:textId="77777777" w:rsidR="00F65C6A" w:rsidRPr="009A0974" w:rsidRDefault="00F65C6A" w:rsidP="00105C73">
            <w:pPr>
              <w:spacing w:before="0"/>
              <w:rPr>
                <w:rFonts w:ascii="Times New Roman" w:hAnsi="Times New Roman" w:cs="Times New Roman"/>
                <w:color w:val="000000" w:themeColor="text1"/>
                <w:sz w:val="26"/>
                <w:szCs w:val="26"/>
              </w:rPr>
            </w:pPr>
            <w:r w:rsidRPr="009A0974">
              <w:rPr>
                <w:rFonts w:ascii="Times New Roman" w:hAnsi="Times New Roman" w:cs="Times New Roman"/>
                <w:color w:val="000000" w:themeColor="text1"/>
                <w:sz w:val="26"/>
                <w:szCs w:val="26"/>
              </w:rPr>
              <w:t>8</w:t>
            </w:r>
          </w:p>
        </w:tc>
        <w:tc>
          <w:tcPr>
            <w:tcW w:w="2835" w:type="dxa"/>
            <w:tcBorders>
              <w:top w:val="dashSmallGap" w:sz="4" w:space="0" w:color="auto"/>
              <w:bottom w:val="dashSmallGap" w:sz="4" w:space="0" w:color="auto"/>
            </w:tcBorders>
            <w:vAlign w:val="center"/>
          </w:tcPr>
          <w:p w14:paraId="3ADA0157" w14:textId="77777777" w:rsidR="00F65C6A" w:rsidRPr="009A0974" w:rsidRDefault="00F65C6A" w:rsidP="00105C73">
            <w:pPr>
              <w:spacing w:before="0"/>
              <w:rPr>
                <w:rFonts w:ascii="Times New Roman" w:hAnsi="Times New Roman" w:cs="Times New Roman"/>
                <w:color w:val="000000" w:themeColor="text1"/>
                <w:sz w:val="26"/>
                <w:szCs w:val="26"/>
              </w:rPr>
            </w:pPr>
            <w:r w:rsidRPr="009A0974">
              <w:rPr>
                <w:rFonts w:ascii="Times New Roman" w:hAnsi="Times New Roman" w:cs="Times New Roman"/>
                <w:color w:val="000000" w:themeColor="text1"/>
                <w:sz w:val="26"/>
                <w:szCs w:val="26"/>
              </w:rPr>
              <w:t>Từ 300 đến 399 địa bàn</w:t>
            </w:r>
          </w:p>
        </w:tc>
        <w:tc>
          <w:tcPr>
            <w:tcW w:w="1525" w:type="dxa"/>
            <w:tcBorders>
              <w:top w:val="dashSmallGap" w:sz="4" w:space="0" w:color="auto"/>
              <w:bottom w:val="dashSmallGap" w:sz="4" w:space="0" w:color="auto"/>
            </w:tcBorders>
            <w:vAlign w:val="center"/>
          </w:tcPr>
          <w:p w14:paraId="58722925" w14:textId="77777777" w:rsidR="00F65C6A" w:rsidRPr="009A0974" w:rsidRDefault="00F65C6A" w:rsidP="00105C73">
            <w:pPr>
              <w:spacing w:before="0"/>
              <w:rPr>
                <w:rFonts w:ascii="Times New Roman" w:hAnsi="Times New Roman" w:cs="Times New Roman"/>
                <w:color w:val="000000" w:themeColor="text1"/>
                <w:sz w:val="26"/>
                <w:szCs w:val="26"/>
              </w:rPr>
            </w:pPr>
            <w:r w:rsidRPr="009A0974">
              <w:rPr>
                <w:rFonts w:ascii="Times New Roman" w:hAnsi="Times New Roman" w:cs="Times New Roman"/>
                <w:color w:val="000000" w:themeColor="text1"/>
                <w:sz w:val="26"/>
                <w:szCs w:val="26"/>
              </w:rPr>
              <w:t>25</w:t>
            </w:r>
          </w:p>
        </w:tc>
      </w:tr>
      <w:tr w:rsidR="009A0974" w:rsidRPr="009A0974" w14:paraId="42FEBF9F" w14:textId="77777777" w:rsidTr="00645C3E">
        <w:trPr>
          <w:trHeight w:hRule="exact" w:val="397"/>
        </w:trPr>
        <w:tc>
          <w:tcPr>
            <w:tcW w:w="2835" w:type="dxa"/>
            <w:tcBorders>
              <w:top w:val="dashSmallGap" w:sz="4" w:space="0" w:color="auto"/>
              <w:bottom w:val="dashSmallGap" w:sz="4" w:space="0" w:color="auto"/>
            </w:tcBorders>
            <w:vAlign w:val="center"/>
          </w:tcPr>
          <w:p w14:paraId="7C1324AE" w14:textId="77777777" w:rsidR="00F65C6A" w:rsidRPr="009A0974" w:rsidRDefault="00F65C6A" w:rsidP="00105C73">
            <w:pPr>
              <w:spacing w:before="0"/>
              <w:rPr>
                <w:rFonts w:ascii="Times New Roman" w:hAnsi="Times New Roman" w:cs="Times New Roman"/>
                <w:color w:val="000000" w:themeColor="text1"/>
                <w:sz w:val="26"/>
                <w:szCs w:val="26"/>
              </w:rPr>
            </w:pPr>
            <w:r w:rsidRPr="009A0974">
              <w:rPr>
                <w:rFonts w:ascii="Times New Roman" w:hAnsi="Times New Roman" w:cs="Times New Roman"/>
                <w:color w:val="000000" w:themeColor="text1"/>
                <w:sz w:val="26"/>
                <w:szCs w:val="26"/>
              </w:rPr>
              <w:t>Từ 5 đến 9 địa bàn</w:t>
            </w:r>
          </w:p>
        </w:tc>
        <w:tc>
          <w:tcPr>
            <w:tcW w:w="1559" w:type="dxa"/>
            <w:tcBorders>
              <w:top w:val="dashSmallGap" w:sz="4" w:space="0" w:color="auto"/>
              <w:bottom w:val="dashSmallGap" w:sz="4" w:space="0" w:color="auto"/>
            </w:tcBorders>
            <w:vAlign w:val="center"/>
          </w:tcPr>
          <w:p w14:paraId="05731B34" w14:textId="77777777" w:rsidR="00F65C6A" w:rsidRPr="009A0974" w:rsidRDefault="00F65C6A" w:rsidP="00105C73">
            <w:pPr>
              <w:spacing w:before="0"/>
              <w:rPr>
                <w:rFonts w:ascii="Times New Roman" w:hAnsi="Times New Roman" w:cs="Times New Roman"/>
                <w:color w:val="000000" w:themeColor="text1"/>
                <w:sz w:val="26"/>
                <w:szCs w:val="26"/>
              </w:rPr>
            </w:pPr>
            <w:r w:rsidRPr="009A0974">
              <w:rPr>
                <w:rFonts w:ascii="Times New Roman" w:hAnsi="Times New Roman" w:cs="Times New Roman"/>
                <w:color w:val="000000" w:themeColor="text1"/>
                <w:sz w:val="26"/>
                <w:szCs w:val="26"/>
              </w:rPr>
              <w:t>5</w:t>
            </w:r>
          </w:p>
        </w:tc>
        <w:tc>
          <w:tcPr>
            <w:tcW w:w="2835" w:type="dxa"/>
            <w:tcBorders>
              <w:top w:val="dashSmallGap" w:sz="4" w:space="0" w:color="auto"/>
              <w:bottom w:val="dashSmallGap" w:sz="4" w:space="0" w:color="auto"/>
            </w:tcBorders>
            <w:vAlign w:val="center"/>
          </w:tcPr>
          <w:p w14:paraId="2BE75443" w14:textId="77777777" w:rsidR="00F65C6A" w:rsidRPr="009A0974" w:rsidRDefault="00F65C6A" w:rsidP="00105C73">
            <w:pPr>
              <w:spacing w:before="0"/>
              <w:rPr>
                <w:rFonts w:ascii="Times New Roman" w:hAnsi="Times New Roman" w:cs="Times New Roman"/>
                <w:color w:val="000000" w:themeColor="text1"/>
                <w:sz w:val="26"/>
                <w:szCs w:val="26"/>
              </w:rPr>
            </w:pPr>
            <w:r w:rsidRPr="009A0974">
              <w:rPr>
                <w:rFonts w:ascii="Times New Roman" w:hAnsi="Times New Roman" w:cs="Times New Roman"/>
                <w:color w:val="000000" w:themeColor="text1"/>
                <w:sz w:val="26"/>
                <w:szCs w:val="26"/>
              </w:rPr>
              <w:t>Từ 200 đến 299 địa bàn</w:t>
            </w:r>
          </w:p>
        </w:tc>
        <w:tc>
          <w:tcPr>
            <w:tcW w:w="1525" w:type="dxa"/>
            <w:tcBorders>
              <w:top w:val="dashSmallGap" w:sz="4" w:space="0" w:color="auto"/>
              <w:bottom w:val="dashSmallGap" w:sz="4" w:space="0" w:color="auto"/>
            </w:tcBorders>
            <w:vAlign w:val="center"/>
          </w:tcPr>
          <w:p w14:paraId="649854EC" w14:textId="77777777" w:rsidR="00F65C6A" w:rsidRPr="009A0974" w:rsidRDefault="00F65C6A" w:rsidP="008A5187">
            <w:pPr>
              <w:spacing w:before="0"/>
              <w:rPr>
                <w:rFonts w:ascii="Times New Roman" w:hAnsi="Times New Roman" w:cs="Times New Roman"/>
                <w:color w:val="000000" w:themeColor="text1"/>
                <w:sz w:val="26"/>
                <w:szCs w:val="26"/>
              </w:rPr>
            </w:pPr>
            <w:r w:rsidRPr="009A0974">
              <w:rPr>
                <w:rFonts w:ascii="Times New Roman" w:hAnsi="Times New Roman" w:cs="Times New Roman"/>
                <w:color w:val="000000" w:themeColor="text1"/>
                <w:sz w:val="26"/>
                <w:szCs w:val="26"/>
              </w:rPr>
              <w:t>18</w:t>
            </w:r>
          </w:p>
        </w:tc>
      </w:tr>
      <w:tr w:rsidR="009A0974" w:rsidRPr="009A0974" w14:paraId="0B6BAD0C" w14:textId="77777777" w:rsidTr="00645C3E">
        <w:trPr>
          <w:trHeight w:hRule="exact" w:val="397"/>
        </w:trPr>
        <w:tc>
          <w:tcPr>
            <w:tcW w:w="2835" w:type="dxa"/>
            <w:vMerge w:val="restart"/>
            <w:tcBorders>
              <w:top w:val="dashSmallGap" w:sz="4" w:space="0" w:color="auto"/>
              <w:bottom w:val="dashSmallGap" w:sz="4" w:space="0" w:color="auto"/>
            </w:tcBorders>
            <w:vAlign w:val="center"/>
          </w:tcPr>
          <w:p w14:paraId="420A0117" w14:textId="77777777" w:rsidR="00F65C6A" w:rsidRPr="009A0974" w:rsidRDefault="00F65C6A" w:rsidP="00105C73">
            <w:pPr>
              <w:spacing w:before="0"/>
              <w:rPr>
                <w:rFonts w:ascii="Times New Roman" w:hAnsi="Times New Roman" w:cs="Times New Roman"/>
                <w:color w:val="000000" w:themeColor="text1"/>
                <w:sz w:val="26"/>
                <w:szCs w:val="26"/>
              </w:rPr>
            </w:pPr>
            <w:r w:rsidRPr="009A0974">
              <w:rPr>
                <w:rFonts w:ascii="Times New Roman" w:hAnsi="Times New Roman" w:cs="Times New Roman"/>
                <w:color w:val="000000" w:themeColor="text1"/>
                <w:sz w:val="26"/>
                <w:szCs w:val="26"/>
              </w:rPr>
              <w:t>Dưới 5 địa bàn</w:t>
            </w:r>
          </w:p>
        </w:tc>
        <w:tc>
          <w:tcPr>
            <w:tcW w:w="1559" w:type="dxa"/>
            <w:vMerge w:val="restart"/>
            <w:tcBorders>
              <w:top w:val="dashSmallGap" w:sz="4" w:space="0" w:color="auto"/>
              <w:bottom w:val="dashSmallGap" w:sz="4" w:space="0" w:color="auto"/>
            </w:tcBorders>
            <w:vAlign w:val="center"/>
          </w:tcPr>
          <w:p w14:paraId="14D8B064" w14:textId="77777777" w:rsidR="00F65C6A" w:rsidRPr="009A0974" w:rsidRDefault="005E0876" w:rsidP="00105C73">
            <w:pPr>
              <w:spacing w:before="0"/>
              <w:rPr>
                <w:rFonts w:ascii="Times New Roman" w:hAnsi="Times New Roman" w:cs="Times New Roman"/>
                <w:color w:val="000000" w:themeColor="text1"/>
                <w:sz w:val="26"/>
                <w:szCs w:val="26"/>
              </w:rPr>
            </w:pPr>
            <w:r w:rsidRPr="009A0974">
              <w:rPr>
                <w:rFonts w:ascii="Times New Roman" w:hAnsi="Times New Roman" w:cs="Times New Roman"/>
                <w:color w:val="000000" w:themeColor="text1"/>
                <w:sz w:val="26"/>
                <w:szCs w:val="26"/>
              </w:rPr>
              <w:t>100% địa bàn</w:t>
            </w:r>
          </w:p>
        </w:tc>
        <w:tc>
          <w:tcPr>
            <w:tcW w:w="2835" w:type="dxa"/>
            <w:tcBorders>
              <w:top w:val="dashSmallGap" w:sz="4" w:space="0" w:color="auto"/>
              <w:bottom w:val="dashSmallGap" w:sz="4" w:space="0" w:color="auto"/>
            </w:tcBorders>
            <w:vAlign w:val="center"/>
          </w:tcPr>
          <w:p w14:paraId="57F3A86B" w14:textId="77777777" w:rsidR="00F65C6A" w:rsidRPr="009A0974" w:rsidRDefault="00F65C6A" w:rsidP="00105C73">
            <w:pPr>
              <w:spacing w:before="0"/>
              <w:rPr>
                <w:rFonts w:ascii="Times New Roman" w:hAnsi="Times New Roman" w:cs="Times New Roman"/>
                <w:color w:val="000000" w:themeColor="text1"/>
                <w:sz w:val="26"/>
                <w:szCs w:val="26"/>
              </w:rPr>
            </w:pPr>
            <w:r w:rsidRPr="009A0974">
              <w:rPr>
                <w:rFonts w:ascii="Times New Roman" w:hAnsi="Times New Roman" w:cs="Times New Roman"/>
                <w:color w:val="000000" w:themeColor="text1"/>
                <w:sz w:val="26"/>
                <w:szCs w:val="26"/>
              </w:rPr>
              <w:t>Từ 100 đến 199 địa bàn</w:t>
            </w:r>
          </w:p>
        </w:tc>
        <w:tc>
          <w:tcPr>
            <w:tcW w:w="1525" w:type="dxa"/>
            <w:tcBorders>
              <w:top w:val="dashSmallGap" w:sz="4" w:space="0" w:color="auto"/>
              <w:bottom w:val="dashSmallGap" w:sz="4" w:space="0" w:color="auto"/>
            </w:tcBorders>
            <w:vAlign w:val="center"/>
          </w:tcPr>
          <w:p w14:paraId="399104A3" w14:textId="77777777" w:rsidR="00F65C6A" w:rsidRPr="009A0974" w:rsidRDefault="00F65C6A" w:rsidP="00105C73">
            <w:pPr>
              <w:spacing w:before="0"/>
              <w:rPr>
                <w:rFonts w:ascii="Times New Roman" w:hAnsi="Times New Roman" w:cs="Times New Roman"/>
                <w:color w:val="000000" w:themeColor="text1"/>
                <w:sz w:val="26"/>
                <w:szCs w:val="26"/>
              </w:rPr>
            </w:pPr>
            <w:r w:rsidRPr="009A0974">
              <w:rPr>
                <w:rFonts w:ascii="Times New Roman" w:hAnsi="Times New Roman" w:cs="Times New Roman"/>
                <w:color w:val="000000" w:themeColor="text1"/>
                <w:sz w:val="26"/>
                <w:szCs w:val="26"/>
              </w:rPr>
              <w:t>12</w:t>
            </w:r>
          </w:p>
        </w:tc>
      </w:tr>
      <w:tr w:rsidR="009A0974" w:rsidRPr="009A0974" w14:paraId="5C478976" w14:textId="77777777" w:rsidTr="00645C3E">
        <w:trPr>
          <w:trHeight w:hRule="exact" w:val="397"/>
        </w:trPr>
        <w:tc>
          <w:tcPr>
            <w:tcW w:w="2835" w:type="dxa"/>
            <w:vMerge/>
            <w:tcBorders>
              <w:top w:val="dashSmallGap" w:sz="4" w:space="0" w:color="auto"/>
            </w:tcBorders>
            <w:vAlign w:val="center"/>
          </w:tcPr>
          <w:p w14:paraId="3CDA51F1" w14:textId="77777777" w:rsidR="00F65C6A" w:rsidRPr="009A0974" w:rsidRDefault="00F65C6A" w:rsidP="00105C73">
            <w:pPr>
              <w:spacing w:before="0"/>
              <w:rPr>
                <w:rFonts w:ascii="Times New Roman" w:hAnsi="Times New Roman" w:cs="Times New Roman"/>
                <w:color w:val="000000" w:themeColor="text1"/>
                <w:sz w:val="26"/>
                <w:szCs w:val="26"/>
              </w:rPr>
            </w:pPr>
          </w:p>
        </w:tc>
        <w:tc>
          <w:tcPr>
            <w:tcW w:w="1559" w:type="dxa"/>
            <w:vMerge/>
            <w:tcBorders>
              <w:top w:val="dashSmallGap" w:sz="4" w:space="0" w:color="auto"/>
            </w:tcBorders>
            <w:vAlign w:val="center"/>
          </w:tcPr>
          <w:p w14:paraId="1E866750" w14:textId="77777777" w:rsidR="00F65C6A" w:rsidRPr="009A0974" w:rsidRDefault="00F65C6A" w:rsidP="00105C73">
            <w:pPr>
              <w:spacing w:before="0"/>
              <w:rPr>
                <w:rFonts w:ascii="Times New Roman" w:hAnsi="Times New Roman" w:cs="Times New Roman"/>
                <w:color w:val="000000" w:themeColor="text1"/>
                <w:sz w:val="26"/>
                <w:szCs w:val="26"/>
              </w:rPr>
            </w:pPr>
          </w:p>
        </w:tc>
        <w:tc>
          <w:tcPr>
            <w:tcW w:w="2835" w:type="dxa"/>
            <w:tcBorders>
              <w:top w:val="dashSmallGap" w:sz="4" w:space="0" w:color="auto"/>
            </w:tcBorders>
            <w:vAlign w:val="center"/>
          </w:tcPr>
          <w:p w14:paraId="25363CF5" w14:textId="77777777" w:rsidR="00F65C6A" w:rsidRPr="009A0974" w:rsidRDefault="00F65C6A" w:rsidP="00105C73">
            <w:pPr>
              <w:spacing w:before="0"/>
              <w:rPr>
                <w:rFonts w:ascii="Times New Roman" w:hAnsi="Times New Roman" w:cs="Times New Roman"/>
                <w:color w:val="000000" w:themeColor="text1"/>
                <w:sz w:val="26"/>
                <w:szCs w:val="26"/>
              </w:rPr>
            </w:pPr>
            <w:r w:rsidRPr="009A0974">
              <w:rPr>
                <w:rFonts w:ascii="Times New Roman" w:hAnsi="Times New Roman" w:cs="Times New Roman"/>
                <w:color w:val="000000" w:themeColor="text1"/>
                <w:sz w:val="26"/>
                <w:szCs w:val="26"/>
              </w:rPr>
              <w:t>Dưới 100 địa bàn</w:t>
            </w:r>
          </w:p>
        </w:tc>
        <w:tc>
          <w:tcPr>
            <w:tcW w:w="1525" w:type="dxa"/>
            <w:tcBorders>
              <w:top w:val="dashSmallGap" w:sz="4" w:space="0" w:color="auto"/>
            </w:tcBorders>
            <w:vAlign w:val="center"/>
          </w:tcPr>
          <w:p w14:paraId="2CCD5520" w14:textId="77777777" w:rsidR="00F65C6A" w:rsidRPr="009A0974" w:rsidRDefault="00F65C6A" w:rsidP="00105C73">
            <w:pPr>
              <w:spacing w:before="0"/>
              <w:rPr>
                <w:rFonts w:ascii="Times New Roman" w:hAnsi="Times New Roman" w:cs="Times New Roman"/>
                <w:color w:val="000000" w:themeColor="text1"/>
                <w:sz w:val="26"/>
                <w:szCs w:val="26"/>
              </w:rPr>
            </w:pPr>
            <w:r w:rsidRPr="009A0974">
              <w:rPr>
                <w:rFonts w:ascii="Times New Roman" w:hAnsi="Times New Roman" w:cs="Times New Roman"/>
                <w:color w:val="000000" w:themeColor="text1"/>
                <w:sz w:val="26"/>
                <w:szCs w:val="26"/>
              </w:rPr>
              <w:t>8</w:t>
            </w:r>
          </w:p>
        </w:tc>
      </w:tr>
    </w:tbl>
    <w:p w14:paraId="3F714FBB" w14:textId="77777777" w:rsidR="00654297" w:rsidRPr="009A0974" w:rsidRDefault="00E87832" w:rsidP="00654297">
      <w:pPr>
        <w:spacing w:before="120"/>
        <w:ind w:firstLine="720"/>
        <w:jc w:val="both"/>
        <w:rPr>
          <w:rFonts w:ascii="Times New Roman" w:hAnsi="Times New Roman" w:cs="Times New Roman"/>
          <w:b/>
          <w:color w:val="000000" w:themeColor="text1"/>
          <w:sz w:val="28"/>
          <w:szCs w:val="28"/>
        </w:rPr>
      </w:pPr>
      <w:r w:rsidRPr="009A0974">
        <w:rPr>
          <w:rFonts w:ascii="Times New Roman" w:hAnsi="Times New Roman" w:cs="Times New Roman"/>
          <w:b/>
          <w:color w:val="000000" w:themeColor="text1"/>
          <w:sz w:val="28"/>
          <w:szCs w:val="28"/>
        </w:rPr>
        <w:t>2. Phương pháp chọn mẫu</w:t>
      </w:r>
    </w:p>
    <w:p w14:paraId="790C86EE" w14:textId="77777777" w:rsidR="00654297" w:rsidRPr="009A0974" w:rsidRDefault="0008108A" w:rsidP="00671005">
      <w:pPr>
        <w:spacing w:before="120"/>
        <w:ind w:firstLine="720"/>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 xml:space="preserve">Bước 1: Sắp xếp danh sách các </w:t>
      </w:r>
      <w:r w:rsidR="00EF1E87" w:rsidRPr="009A0974">
        <w:rPr>
          <w:rFonts w:ascii="Times New Roman" w:hAnsi="Times New Roman" w:cs="Times New Roman"/>
          <w:color w:val="000000" w:themeColor="text1"/>
          <w:sz w:val="28"/>
          <w:szCs w:val="28"/>
        </w:rPr>
        <w:t>địa bàn điều tra</w:t>
      </w:r>
      <w:r w:rsidRPr="009A0974">
        <w:rPr>
          <w:rFonts w:ascii="Times New Roman" w:hAnsi="Times New Roman" w:cs="Times New Roman"/>
          <w:color w:val="000000" w:themeColor="text1"/>
          <w:sz w:val="28"/>
          <w:szCs w:val="28"/>
        </w:rPr>
        <w:t xml:space="preserve"> theo thứ </w:t>
      </w:r>
      <w:r w:rsidR="003A08F2" w:rsidRPr="009A0974">
        <w:rPr>
          <w:rFonts w:ascii="Times New Roman" w:hAnsi="Times New Roman" w:cs="Times New Roman"/>
          <w:color w:val="000000" w:themeColor="text1"/>
          <w:sz w:val="28"/>
          <w:szCs w:val="28"/>
        </w:rPr>
        <w:t>tự danh mục hành chính cấp xã của toàn huyện (</w:t>
      </w:r>
      <w:r w:rsidR="003E1F73" w:rsidRPr="009A0974">
        <w:rPr>
          <w:rFonts w:ascii="Times New Roman" w:hAnsi="Times New Roman" w:cs="Times New Roman"/>
          <w:color w:val="000000" w:themeColor="text1"/>
          <w:sz w:val="28"/>
          <w:szCs w:val="28"/>
        </w:rPr>
        <w:t xml:space="preserve">Tổng cục Thống kê gửi </w:t>
      </w:r>
      <w:r w:rsidR="003A08F2" w:rsidRPr="009A0974">
        <w:rPr>
          <w:rFonts w:ascii="Times New Roman" w:hAnsi="Times New Roman" w:cs="Times New Roman"/>
          <w:color w:val="000000" w:themeColor="text1"/>
          <w:sz w:val="28"/>
          <w:szCs w:val="28"/>
        </w:rPr>
        <w:t xml:space="preserve">danh sách </w:t>
      </w:r>
      <w:r w:rsidR="00EF1E87" w:rsidRPr="009A0974">
        <w:rPr>
          <w:rFonts w:ascii="Times New Roman" w:hAnsi="Times New Roman" w:cs="Times New Roman"/>
          <w:color w:val="000000" w:themeColor="text1"/>
          <w:sz w:val="28"/>
          <w:szCs w:val="28"/>
        </w:rPr>
        <w:t>địa bàn điều tra</w:t>
      </w:r>
      <w:r w:rsidR="005F0769" w:rsidRPr="009A0974">
        <w:rPr>
          <w:rFonts w:ascii="Times New Roman" w:hAnsi="Times New Roman" w:cs="Times New Roman"/>
          <w:color w:val="000000" w:themeColor="text1"/>
          <w:sz w:val="28"/>
          <w:szCs w:val="28"/>
        </w:rPr>
        <w:t>,</w:t>
      </w:r>
      <w:r w:rsidR="003A08F2" w:rsidRPr="009A0974">
        <w:rPr>
          <w:rFonts w:ascii="Times New Roman" w:hAnsi="Times New Roman" w:cs="Times New Roman"/>
          <w:color w:val="000000" w:themeColor="text1"/>
          <w:sz w:val="28"/>
          <w:szCs w:val="28"/>
        </w:rPr>
        <w:t xml:space="preserve"> khai thác từ kết quả T</w:t>
      </w:r>
      <w:r w:rsidR="00EF1E87" w:rsidRPr="009A0974">
        <w:rPr>
          <w:rFonts w:ascii="Times New Roman" w:hAnsi="Times New Roman" w:cs="Times New Roman"/>
          <w:color w:val="000000" w:themeColor="text1"/>
          <w:sz w:val="28"/>
          <w:szCs w:val="28"/>
        </w:rPr>
        <w:t>ĐT</w:t>
      </w:r>
      <w:r w:rsidR="003A08F2" w:rsidRPr="009A0974">
        <w:rPr>
          <w:rFonts w:ascii="Times New Roman" w:hAnsi="Times New Roman" w:cs="Times New Roman"/>
          <w:color w:val="000000" w:themeColor="text1"/>
          <w:sz w:val="28"/>
          <w:szCs w:val="28"/>
        </w:rPr>
        <w:t xml:space="preserve"> 2016</w:t>
      </w:r>
      <w:r w:rsidR="00EF1E87" w:rsidRPr="009A0974">
        <w:rPr>
          <w:rFonts w:ascii="Times New Roman" w:hAnsi="Times New Roman" w:cs="Times New Roman"/>
          <w:color w:val="000000" w:themeColor="text1"/>
          <w:sz w:val="28"/>
          <w:szCs w:val="28"/>
        </w:rPr>
        <w:t>)</w:t>
      </w:r>
      <w:r w:rsidR="003A08F2" w:rsidRPr="009A0974">
        <w:rPr>
          <w:rFonts w:ascii="Times New Roman" w:hAnsi="Times New Roman" w:cs="Times New Roman"/>
          <w:color w:val="000000" w:themeColor="text1"/>
          <w:sz w:val="28"/>
          <w:szCs w:val="28"/>
        </w:rPr>
        <w:t>.</w:t>
      </w:r>
    </w:p>
    <w:p w14:paraId="70A15C08" w14:textId="77777777" w:rsidR="003A08F2" w:rsidRPr="009A0974" w:rsidRDefault="003A08F2" w:rsidP="00671005">
      <w:pPr>
        <w:spacing w:before="120"/>
        <w:ind w:firstLine="720"/>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 xml:space="preserve">Bước 2: Tính khoảng cách chọn </w:t>
      </w:r>
      <w:r w:rsidR="00EF1E87" w:rsidRPr="009A0974">
        <w:rPr>
          <w:rFonts w:ascii="Times New Roman" w:hAnsi="Times New Roman" w:cs="Times New Roman"/>
          <w:color w:val="000000" w:themeColor="text1"/>
          <w:sz w:val="28"/>
          <w:szCs w:val="28"/>
        </w:rPr>
        <w:t>địa bàn</w:t>
      </w:r>
      <w:r w:rsidRPr="009A0974">
        <w:rPr>
          <w:rFonts w:ascii="Times New Roman" w:hAnsi="Times New Roman" w:cs="Times New Roman"/>
          <w:color w:val="000000" w:themeColor="text1"/>
          <w:sz w:val="28"/>
          <w:szCs w:val="28"/>
        </w:rPr>
        <w:t xml:space="preserve"> mẫu (k) cho từng khu vực thành thị, nông thôn:</w:t>
      </w:r>
    </w:p>
    <w:tbl>
      <w:tblPr>
        <w:tblW w:w="7631" w:type="dxa"/>
        <w:tblInd w:w="1408" w:type="dxa"/>
        <w:tblLayout w:type="fixed"/>
        <w:tblLook w:val="01E0" w:firstRow="1" w:lastRow="1" w:firstColumn="1" w:lastColumn="1" w:noHBand="0" w:noVBand="0"/>
      </w:tblPr>
      <w:tblGrid>
        <w:gridCol w:w="2187"/>
        <w:gridCol w:w="409"/>
        <w:gridCol w:w="3475"/>
        <w:gridCol w:w="1560"/>
      </w:tblGrid>
      <w:tr w:rsidR="009A0974" w:rsidRPr="009A0974" w14:paraId="38F05F45" w14:textId="77777777" w:rsidTr="00EF1E87">
        <w:trPr>
          <w:cantSplit/>
          <w:trHeight w:val="525"/>
        </w:trPr>
        <w:tc>
          <w:tcPr>
            <w:tcW w:w="2187" w:type="dxa"/>
            <w:vMerge w:val="restart"/>
            <w:vAlign w:val="center"/>
            <w:hideMark/>
          </w:tcPr>
          <w:p w14:paraId="79549D9B" w14:textId="77777777" w:rsidR="003A08F2" w:rsidRPr="009A0974" w:rsidRDefault="003A08F2" w:rsidP="00EF1E87">
            <w:pPr>
              <w:spacing w:before="120"/>
              <w:ind w:firstLine="48"/>
              <w:rPr>
                <w:rFonts w:ascii="Times New Roman" w:hAnsi="Times New Roman" w:cs="Times New Roman"/>
                <w:color w:val="000000" w:themeColor="text1"/>
                <w:sz w:val="28"/>
                <w:szCs w:val="28"/>
              </w:rPr>
            </w:pPr>
            <w:r w:rsidRPr="009A0974">
              <w:rPr>
                <w:rFonts w:ascii="Times New Roman" w:hAnsi="Times New Roman" w:cs="Times New Roman"/>
                <w:color w:val="000000" w:themeColor="text1"/>
                <w:spacing w:val="-6"/>
                <w:w w:val="90"/>
                <w:sz w:val="28"/>
                <w:szCs w:val="28"/>
              </w:rPr>
              <w:t xml:space="preserve">Khoảng cách chọn </w:t>
            </w:r>
            <w:r w:rsidR="00EF1E87" w:rsidRPr="009A0974">
              <w:rPr>
                <w:rFonts w:ascii="Times New Roman" w:hAnsi="Times New Roman" w:cs="Times New Roman"/>
                <w:color w:val="000000" w:themeColor="text1"/>
                <w:spacing w:val="-6"/>
                <w:w w:val="90"/>
                <w:sz w:val="28"/>
                <w:szCs w:val="28"/>
              </w:rPr>
              <w:t>địa bàn</w:t>
            </w:r>
            <w:r w:rsidRPr="009A0974">
              <w:rPr>
                <w:rFonts w:ascii="Times New Roman" w:hAnsi="Times New Roman" w:cs="Times New Roman"/>
                <w:color w:val="000000" w:themeColor="text1"/>
                <w:spacing w:val="-6"/>
                <w:w w:val="90"/>
                <w:sz w:val="28"/>
                <w:szCs w:val="28"/>
              </w:rPr>
              <w:t xml:space="preserve"> mẫu (k)</w:t>
            </w:r>
          </w:p>
        </w:tc>
        <w:tc>
          <w:tcPr>
            <w:tcW w:w="409" w:type="dxa"/>
            <w:vMerge w:val="restart"/>
            <w:tcMar>
              <w:top w:w="0" w:type="dxa"/>
              <w:left w:w="57" w:type="dxa"/>
              <w:bottom w:w="0" w:type="dxa"/>
              <w:right w:w="57" w:type="dxa"/>
            </w:tcMar>
            <w:vAlign w:val="center"/>
            <w:hideMark/>
          </w:tcPr>
          <w:p w14:paraId="3E2F4981" w14:textId="77777777" w:rsidR="003A08F2" w:rsidRPr="009A0974" w:rsidRDefault="003A08F2" w:rsidP="000309AB">
            <w:pPr>
              <w:ind w:firstLine="48"/>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w:t>
            </w:r>
          </w:p>
        </w:tc>
        <w:tc>
          <w:tcPr>
            <w:tcW w:w="3475" w:type="dxa"/>
            <w:tcBorders>
              <w:bottom w:val="single" w:sz="4" w:space="0" w:color="auto"/>
            </w:tcBorders>
            <w:vAlign w:val="center"/>
            <w:hideMark/>
          </w:tcPr>
          <w:p w14:paraId="3723BFFE" w14:textId="77777777" w:rsidR="003A08F2" w:rsidRPr="009A0974" w:rsidRDefault="003A08F2" w:rsidP="00EF1E87">
            <w:pPr>
              <w:spacing w:before="0"/>
              <w:ind w:firstLine="48"/>
              <w:rPr>
                <w:rFonts w:ascii="Times New Roman" w:hAnsi="Times New Roman" w:cs="Times New Roman"/>
                <w:color w:val="000000" w:themeColor="text1"/>
                <w:spacing w:val="-6"/>
                <w:w w:val="90"/>
                <w:sz w:val="28"/>
                <w:szCs w:val="28"/>
              </w:rPr>
            </w:pPr>
            <w:r w:rsidRPr="009A0974">
              <w:rPr>
                <w:rFonts w:ascii="Times New Roman" w:hAnsi="Times New Roman" w:cs="Times New Roman"/>
                <w:color w:val="000000" w:themeColor="text1"/>
                <w:spacing w:val="-6"/>
                <w:w w:val="90"/>
                <w:sz w:val="28"/>
                <w:szCs w:val="28"/>
              </w:rPr>
              <w:t xml:space="preserve">Tổng số </w:t>
            </w:r>
            <w:r w:rsidR="00EF1E87" w:rsidRPr="009A0974">
              <w:rPr>
                <w:rFonts w:ascii="Times New Roman" w:hAnsi="Times New Roman" w:cs="Times New Roman"/>
                <w:color w:val="000000" w:themeColor="text1"/>
                <w:spacing w:val="-6"/>
                <w:w w:val="90"/>
                <w:sz w:val="28"/>
                <w:szCs w:val="28"/>
              </w:rPr>
              <w:t>địa bàn</w:t>
            </w:r>
            <w:r w:rsidRPr="009A0974">
              <w:rPr>
                <w:rFonts w:ascii="Times New Roman" w:hAnsi="Times New Roman" w:cs="Times New Roman"/>
                <w:color w:val="000000" w:themeColor="text1"/>
                <w:spacing w:val="-6"/>
                <w:w w:val="90"/>
                <w:sz w:val="28"/>
                <w:szCs w:val="28"/>
              </w:rPr>
              <w:t xml:space="preserve"> của toàn </w:t>
            </w:r>
            <w:r w:rsidR="00C41A9F" w:rsidRPr="009A0974">
              <w:rPr>
                <w:rFonts w:ascii="Times New Roman" w:hAnsi="Times New Roman" w:cs="Times New Roman"/>
                <w:color w:val="000000" w:themeColor="text1"/>
                <w:spacing w:val="-6"/>
                <w:w w:val="90"/>
                <w:sz w:val="28"/>
                <w:szCs w:val="28"/>
              </w:rPr>
              <w:t>h</w:t>
            </w:r>
            <w:r w:rsidRPr="009A0974">
              <w:rPr>
                <w:rFonts w:ascii="Times New Roman" w:hAnsi="Times New Roman" w:cs="Times New Roman"/>
                <w:color w:val="000000" w:themeColor="text1"/>
                <w:spacing w:val="-6"/>
                <w:w w:val="90"/>
                <w:sz w:val="28"/>
                <w:szCs w:val="28"/>
              </w:rPr>
              <w:t>uyện</w:t>
            </w:r>
            <w:r w:rsidR="00A66F63" w:rsidRPr="009A0974">
              <w:rPr>
                <w:rStyle w:val="FootnoteReference"/>
                <w:rFonts w:ascii="Times New Roman" w:hAnsi="Times New Roman" w:cs="Times New Roman"/>
                <w:color w:val="000000" w:themeColor="text1"/>
                <w:spacing w:val="-6"/>
                <w:w w:val="90"/>
                <w:sz w:val="28"/>
                <w:szCs w:val="28"/>
              </w:rPr>
              <w:footnoteReference w:id="1"/>
            </w:r>
          </w:p>
        </w:tc>
        <w:tc>
          <w:tcPr>
            <w:tcW w:w="1560" w:type="dxa"/>
            <w:vMerge w:val="restart"/>
            <w:vAlign w:val="center"/>
            <w:hideMark/>
          </w:tcPr>
          <w:p w14:paraId="71893CDA" w14:textId="77777777" w:rsidR="003A08F2" w:rsidRPr="009A0974" w:rsidRDefault="00783E3A" w:rsidP="000309AB">
            <w:pPr>
              <w:spacing w:before="120"/>
              <w:ind w:firstLine="48"/>
              <w:rPr>
                <w:rFonts w:ascii="Times New Roman" w:hAnsi="Times New Roman" w:cs="Times New Roman"/>
                <w:color w:val="000000" w:themeColor="text1"/>
                <w:spacing w:val="-6"/>
                <w:w w:val="90"/>
                <w:sz w:val="28"/>
                <w:szCs w:val="28"/>
              </w:rPr>
            </w:pPr>
            <w:r w:rsidRPr="009A0974">
              <w:rPr>
                <w:rFonts w:ascii="Times New Roman" w:hAnsi="Times New Roman" w:cs="Times New Roman"/>
                <w:color w:val="000000" w:themeColor="text1"/>
                <w:spacing w:val="-6"/>
                <w:w w:val="90"/>
                <w:sz w:val="28"/>
                <w:szCs w:val="28"/>
              </w:rPr>
              <w:t>(1)</w:t>
            </w:r>
          </w:p>
        </w:tc>
      </w:tr>
      <w:tr w:rsidR="009A0974" w:rsidRPr="009A0974" w14:paraId="2F00F5CD" w14:textId="77777777" w:rsidTr="00EF1E87">
        <w:trPr>
          <w:cantSplit/>
          <w:trHeight w:val="144"/>
        </w:trPr>
        <w:tc>
          <w:tcPr>
            <w:tcW w:w="2187" w:type="dxa"/>
            <w:vMerge/>
            <w:vAlign w:val="center"/>
            <w:hideMark/>
          </w:tcPr>
          <w:p w14:paraId="7883BF71" w14:textId="77777777" w:rsidR="003A08F2" w:rsidRPr="009A0974" w:rsidRDefault="003A08F2" w:rsidP="000309AB">
            <w:pPr>
              <w:spacing w:before="120"/>
              <w:ind w:firstLine="709"/>
              <w:jc w:val="left"/>
              <w:rPr>
                <w:rFonts w:ascii="Times New Roman" w:hAnsi="Times New Roman" w:cs="Times New Roman"/>
                <w:color w:val="000000" w:themeColor="text1"/>
                <w:sz w:val="28"/>
                <w:szCs w:val="28"/>
              </w:rPr>
            </w:pPr>
          </w:p>
        </w:tc>
        <w:tc>
          <w:tcPr>
            <w:tcW w:w="409" w:type="dxa"/>
            <w:vMerge/>
            <w:vAlign w:val="center"/>
            <w:hideMark/>
          </w:tcPr>
          <w:p w14:paraId="71544909" w14:textId="77777777" w:rsidR="003A08F2" w:rsidRPr="009A0974" w:rsidRDefault="003A08F2" w:rsidP="000309AB">
            <w:pPr>
              <w:spacing w:before="120"/>
              <w:ind w:firstLine="709"/>
              <w:jc w:val="left"/>
              <w:rPr>
                <w:rFonts w:ascii="Times New Roman" w:hAnsi="Times New Roman" w:cs="Times New Roman"/>
                <w:color w:val="000000" w:themeColor="text1"/>
                <w:sz w:val="28"/>
                <w:szCs w:val="28"/>
              </w:rPr>
            </w:pPr>
          </w:p>
        </w:tc>
        <w:tc>
          <w:tcPr>
            <w:tcW w:w="3475" w:type="dxa"/>
            <w:tcBorders>
              <w:top w:val="single" w:sz="4" w:space="0" w:color="auto"/>
            </w:tcBorders>
            <w:vAlign w:val="center"/>
            <w:hideMark/>
          </w:tcPr>
          <w:p w14:paraId="4982C931" w14:textId="77777777" w:rsidR="003A08F2" w:rsidRPr="009A0974" w:rsidRDefault="003A08F2" w:rsidP="00EF1E87">
            <w:pPr>
              <w:spacing w:before="120"/>
              <w:ind w:firstLine="28"/>
              <w:rPr>
                <w:rFonts w:ascii="Times New Roman" w:hAnsi="Times New Roman" w:cs="Times New Roman"/>
                <w:color w:val="000000" w:themeColor="text1"/>
                <w:spacing w:val="-6"/>
                <w:w w:val="90"/>
                <w:sz w:val="28"/>
                <w:szCs w:val="28"/>
              </w:rPr>
            </w:pPr>
            <w:r w:rsidRPr="009A0974">
              <w:rPr>
                <w:rFonts w:ascii="Times New Roman" w:hAnsi="Times New Roman" w:cs="Times New Roman"/>
                <w:color w:val="000000" w:themeColor="text1"/>
                <w:spacing w:val="-6"/>
                <w:w w:val="90"/>
                <w:sz w:val="28"/>
                <w:szCs w:val="28"/>
              </w:rPr>
              <w:t xml:space="preserve">Tổng số </w:t>
            </w:r>
            <w:r w:rsidR="00EF1E87" w:rsidRPr="009A0974">
              <w:rPr>
                <w:rFonts w:ascii="Times New Roman" w:hAnsi="Times New Roman" w:cs="Times New Roman"/>
                <w:color w:val="000000" w:themeColor="text1"/>
                <w:spacing w:val="-6"/>
                <w:w w:val="90"/>
                <w:sz w:val="28"/>
                <w:szCs w:val="28"/>
              </w:rPr>
              <w:t xml:space="preserve">địa bàn </w:t>
            </w:r>
            <w:r w:rsidRPr="009A0974">
              <w:rPr>
                <w:rFonts w:ascii="Times New Roman" w:hAnsi="Times New Roman" w:cs="Times New Roman"/>
                <w:color w:val="000000" w:themeColor="text1"/>
                <w:spacing w:val="-6"/>
                <w:w w:val="90"/>
                <w:sz w:val="28"/>
                <w:szCs w:val="28"/>
              </w:rPr>
              <w:t>mẫu của huyện</w:t>
            </w:r>
          </w:p>
        </w:tc>
        <w:tc>
          <w:tcPr>
            <w:tcW w:w="1560" w:type="dxa"/>
            <w:vMerge/>
            <w:vAlign w:val="center"/>
            <w:hideMark/>
          </w:tcPr>
          <w:p w14:paraId="396D3E6F" w14:textId="77777777" w:rsidR="003A08F2" w:rsidRPr="009A0974" w:rsidRDefault="003A08F2" w:rsidP="000309AB">
            <w:pPr>
              <w:spacing w:before="120"/>
              <w:ind w:firstLine="709"/>
              <w:jc w:val="left"/>
              <w:rPr>
                <w:rFonts w:ascii="Times New Roman" w:hAnsi="Times New Roman" w:cs="Times New Roman"/>
                <w:color w:val="000000" w:themeColor="text1"/>
                <w:spacing w:val="-6"/>
                <w:w w:val="90"/>
                <w:sz w:val="28"/>
                <w:szCs w:val="28"/>
              </w:rPr>
            </w:pPr>
          </w:p>
        </w:tc>
      </w:tr>
    </w:tbl>
    <w:p w14:paraId="52E28C45" w14:textId="77777777" w:rsidR="000309AB" w:rsidRPr="009A0974" w:rsidRDefault="000309AB" w:rsidP="003A08F2">
      <w:pPr>
        <w:spacing w:before="120"/>
        <w:ind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Bước 3: Chọ</w:t>
      </w:r>
      <w:r w:rsidR="00EF1E87" w:rsidRPr="009A0974">
        <w:rPr>
          <w:rFonts w:ascii="Times New Roman" w:hAnsi="Times New Roman" w:cs="Times New Roman"/>
          <w:color w:val="000000" w:themeColor="text1"/>
          <w:sz w:val="28"/>
          <w:szCs w:val="28"/>
        </w:rPr>
        <w:t>n địa bàn</w:t>
      </w:r>
      <w:r w:rsidRPr="009A0974">
        <w:rPr>
          <w:rFonts w:ascii="Times New Roman" w:hAnsi="Times New Roman" w:cs="Times New Roman"/>
          <w:color w:val="000000" w:themeColor="text1"/>
          <w:sz w:val="28"/>
          <w:szCs w:val="28"/>
        </w:rPr>
        <w:t xml:space="preserve"> mẫu</w:t>
      </w:r>
    </w:p>
    <w:p w14:paraId="582C01E4" w14:textId="6649C3BC" w:rsidR="003A08F2" w:rsidRPr="009A0974" w:rsidRDefault="00143A31" w:rsidP="00C41A9F">
      <w:pPr>
        <w:spacing w:before="120"/>
        <w:ind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C</w:t>
      </w:r>
      <w:r w:rsidR="003A08F2" w:rsidRPr="009A0974">
        <w:rPr>
          <w:rFonts w:ascii="Times New Roman" w:hAnsi="Times New Roman" w:cs="Times New Roman"/>
          <w:color w:val="000000" w:themeColor="text1"/>
          <w:sz w:val="28"/>
          <w:szCs w:val="28"/>
        </w:rPr>
        <w:t>họn số ngẫu nhiên i nằm trong khoảng từ 1 đến k (i&lt;</w:t>
      </w:r>
      <w:r w:rsidR="004F4369" w:rsidRPr="009A0974">
        <w:rPr>
          <w:rFonts w:ascii="Times New Roman" w:hAnsi="Times New Roman" w:cs="Times New Roman"/>
          <w:color w:val="000000" w:themeColor="text1"/>
          <w:sz w:val="28"/>
          <w:szCs w:val="28"/>
        </w:rPr>
        <w:t>=</w:t>
      </w:r>
      <w:r w:rsidR="003A08F2" w:rsidRPr="009A0974">
        <w:rPr>
          <w:rFonts w:ascii="Times New Roman" w:hAnsi="Times New Roman" w:cs="Times New Roman"/>
          <w:color w:val="000000" w:themeColor="text1"/>
          <w:sz w:val="28"/>
          <w:szCs w:val="28"/>
        </w:rPr>
        <w:t xml:space="preserve">k). </w:t>
      </w:r>
      <w:r w:rsidRPr="009A0974">
        <w:rPr>
          <w:rFonts w:ascii="Times New Roman" w:hAnsi="Times New Roman" w:cs="Times New Roman"/>
          <w:color w:val="000000" w:themeColor="text1"/>
          <w:sz w:val="28"/>
          <w:szCs w:val="28"/>
        </w:rPr>
        <w:t>Đ</w:t>
      </w:r>
      <w:r w:rsidR="00EF1E87" w:rsidRPr="009A0974">
        <w:rPr>
          <w:rFonts w:ascii="Times New Roman" w:hAnsi="Times New Roman" w:cs="Times New Roman"/>
          <w:color w:val="000000" w:themeColor="text1"/>
          <w:sz w:val="28"/>
          <w:szCs w:val="28"/>
        </w:rPr>
        <w:t>ịa bàn</w:t>
      </w:r>
      <w:r w:rsidR="003A08F2" w:rsidRPr="009A0974">
        <w:rPr>
          <w:rFonts w:ascii="Times New Roman" w:hAnsi="Times New Roman" w:cs="Times New Roman"/>
          <w:color w:val="000000" w:themeColor="text1"/>
          <w:sz w:val="28"/>
          <w:szCs w:val="28"/>
        </w:rPr>
        <w:t xml:space="preserve"> đầu tiên </w:t>
      </w:r>
      <w:r w:rsidRPr="009A0974">
        <w:rPr>
          <w:rFonts w:ascii="Times New Roman" w:hAnsi="Times New Roman" w:cs="Times New Roman"/>
          <w:color w:val="000000" w:themeColor="text1"/>
          <w:sz w:val="28"/>
          <w:szCs w:val="28"/>
        </w:rPr>
        <w:t xml:space="preserve">được chọn </w:t>
      </w:r>
      <w:r w:rsidR="003A08F2" w:rsidRPr="009A0974">
        <w:rPr>
          <w:rFonts w:ascii="Times New Roman" w:hAnsi="Times New Roman" w:cs="Times New Roman"/>
          <w:color w:val="000000" w:themeColor="text1"/>
          <w:sz w:val="28"/>
          <w:szCs w:val="28"/>
        </w:rPr>
        <w:t xml:space="preserve">có thứ tự i trong danh sách </w:t>
      </w:r>
      <w:r w:rsidR="00EF1E87" w:rsidRPr="009A0974">
        <w:rPr>
          <w:rFonts w:ascii="Times New Roman" w:hAnsi="Times New Roman" w:cs="Times New Roman"/>
          <w:color w:val="000000" w:themeColor="text1"/>
          <w:sz w:val="28"/>
          <w:szCs w:val="28"/>
        </w:rPr>
        <w:t>địa bàn</w:t>
      </w:r>
      <w:r w:rsidR="003A08F2" w:rsidRPr="009A0974">
        <w:rPr>
          <w:rFonts w:ascii="Times New Roman" w:hAnsi="Times New Roman" w:cs="Times New Roman"/>
          <w:color w:val="000000" w:themeColor="text1"/>
          <w:sz w:val="28"/>
          <w:szCs w:val="28"/>
        </w:rPr>
        <w:t xml:space="preserve">. Các </w:t>
      </w:r>
      <w:r w:rsidR="00EF1E87" w:rsidRPr="009A0974">
        <w:rPr>
          <w:rFonts w:ascii="Times New Roman" w:hAnsi="Times New Roman" w:cs="Times New Roman"/>
          <w:color w:val="000000" w:themeColor="text1"/>
          <w:sz w:val="28"/>
          <w:szCs w:val="28"/>
        </w:rPr>
        <w:t>địa bàn</w:t>
      </w:r>
      <w:r w:rsidR="003A08F2" w:rsidRPr="009A0974">
        <w:rPr>
          <w:rFonts w:ascii="Times New Roman" w:hAnsi="Times New Roman" w:cs="Times New Roman"/>
          <w:color w:val="000000" w:themeColor="text1"/>
          <w:sz w:val="28"/>
          <w:szCs w:val="28"/>
        </w:rPr>
        <w:t xml:space="preserve"> mẫu được chọn tiếp theo là </w:t>
      </w:r>
      <w:r w:rsidR="00EF1E87" w:rsidRPr="009A0974">
        <w:rPr>
          <w:rFonts w:ascii="Times New Roman" w:hAnsi="Times New Roman" w:cs="Times New Roman"/>
          <w:color w:val="000000" w:themeColor="text1"/>
          <w:sz w:val="28"/>
          <w:szCs w:val="28"/>
        </w:rPr>
        <w:t>địa bàn</w:t>
      </w:r>
      <w:r w:rsidR="003A08F2" w:rsidRPr="009A0974">
        <w:rPr>
          <w:rFonts w:ascii="Times New Roman" w:hAnsi="Times New Roman" w:cs="Times New Roman"/>
          <w:color w:val="000000" w:themeColor="text1"/>
          <w:sz w:val="28"/>
          <w:szCs w:val="28"/>
        </w:rPr>
        <w:t xml:space="preserve"> có các giá trị i+k, i+2k, i+3k… cho đến khi đủ số </w:t>
      </w:r>
      <w:r w:rsidR="00EF1E87" w:rsidRPr="009A0974">
        <w:rPr>
          <w:rFonts w:ascii="Times New Roman" w:hAnsi="Times New Roman" w:cs="Times New Roman"/>
          <w:color w:val="000000" w:themeColor="text1"/>
          <w:sz w:val="28"/>
          <w:szCs w:val="28"/>
        </w:rPr>
        <w:t>địa bàn</w:t>
      </w:r>
      <w:r w:rsidR="003A08F2" w:rsidRPr="009A0974">
        <w:rPr>
          <w:rFonts w:ascii="Times New Roman" w:hAnsi="Times New Roman" w:cs="Times New Roman"/>
          <w:color w:val="000000" w:themeColor="text1"/>
          <w:sz w:val="28"/>
          <w:szCs w:val="28"/>
        </w:rPr>
        <w:t xml:space="preserve"> mẫu </w:t>
      </w:r>
      <w:r w:rsidRPr="009A0974">
        <w:rPr>
          <w:rFonts w:ascii="Times New Roman" w:hAnsi="Times New Roman" w:cs="Times New Roman"/>
          <w:color w:val="000000" w:themeColor="text1"/>
          <w:sz w:val="28"/>
          <w:szCs w:val="28"/>
        </w:rPr>
        <w:t>cần</w:t>
      </w:r>
      <w:r w:rsidR="003A08F2" w:rsidRPr="009A0974">
        <w:rPr>
          <w:rFonts w:ascii="Times New Roman" w:hAnsi="Times New Roman" w:cs="Times New Roman"/>
          <w:color w:val="000000" w:themeColor="text1"/>
          <w:sz w:val="28"/>
          <w:szCs w:val="28"/>
        </w:rPr>
        <w:t xml:space="preserve"> chọn.</w:t>
      </w:r>
    </w:p>
    <w:p w14:paraId="2B5164F7" w14:textId="77777777" w:rsidR="00EC7940" w:rsidRPr="009A0974" w:rsidRDefault="00EC7940" w:rsidP="00F359DF">
      <w:pPr>
        <w:spacing w:before="120"/>
        <w:ind w:firstLine="709"/>
        <w:jc w:val="both"/>
        <w:rPr>
          <w:rFonts w:ascii="Times New Roman" w:hAnsi="Times New Roman" w:cs="Times New Roman"/>
          <w:b/>
          <w:color w:val="000000" w:themeColor="text1"/>
          <w:sz w:val="28"/>
          <w:szCs w:val="28"/>
        </w:rPr>
      </w:pPr>
      <w:r w:rsidRPr="009A0974">
        <w:rPr>
          <w:rFonts w:ascii="Times New Roman" w:hAnsi="Times New Roman" w:cs="Times New Roman"/>
          <w:b/>
          <w:color w:val="000000" w:themeColor="text1"/>
          <w:sz w:val="28"/>
          <w:szCs w:val="28"/>
        </w:rPr>
        <w:t>I</w:t>
      </w:r>
      <w:r w:rsidR="00654297" w:rsidRPr="009A0974">
        <w:rPr>
          <w:rFonts w:ascii="Times New Roman" w:hAnsi="Times New Roman" w:cs="Times New Roman"/>
          <w:b/>
          <w:color w:val="000000" w:themeColor="text1"/>
          <w:sz w:val="28"/>
          <w:szCs w:val="28"/>
        </w:rPr>
        <w:t>I</w:t>
      </w:r>
      <w:r w:rsidRPr="009A0974">
        <w:rPr>
          <w:rFonts w:ascii="Times New Roman" w:hAnsi="Times New Roman" w:cs="Times New Roman"/>
          <w:b/>
          <w:color w:val="000000" w:themeColor="text1"/>
          <w:sz w:val="28"/>
          <w:szCs w:val="28"/>
        </w:rPr>
        <w:t>. Chọn mẫu hộ</w:t>
      </w:r>
      <w:r w:rsidR="00DE4536" w:rsidRPr="009A0974">
        <w:rPr>
          <w:rFonts w:ascii="Times New Roman" w:hAnsi="Times New Roman" w:cs="Times New Roman"/>
          <w:b/>
          <w:color w:val="000000" w:themeColor="text1"/>
          <w:sz w:val="28"/>
          <w:szCs w:val="28"/>
        </w:rPr>
        <w:t xml:space="preserve"> </w:t>
      </w:r>
      <w:r w:rsidR="00654297" w:rsidRPr="009A0974">
        <w:rPr>
          <w:rFonts w:ascii="Times New Roman" w:hAnsi="Times New Roman" w:cs="Times New Roman"/>
          <w:b/>
          <w:color w:val="000000" w:themeColor="text1"/>
          <w:sz w:val="28"/>
          <w:szCs w:val="28"/>
        </w:rPr>
        <w:t>chăn nuôi</w:t>
      </w:r>
    </w:p>
    <w:p w14:paraId="6C9B291A" w14:textId="045F1DE2" w:rsidR="00C20B6B" w:rsidRPr="009A0974" w:rsidRDefault="000C1A97" w:rsidP="00F359DF">
      <w:pPr>
        <w:spacing w:before="120"/>
        <w:ind w:firstLine="709"/>
        <w:jc w:val="both"/>
        <w:rPr>
          <w:rFonts w:ascii="Times New Roman" w:hAnsi="Times New Roman" w:cs="Times New Roman"/>
          <w:b/>
          <w:color w:val="000000" w:themeColor="text1"/>
          <w:sz w:val="28"/>
          <w:szCs w:val="28"/>
        </w:rPr>
      </w:pPr>
      <w:r w:rsidRPr="009A0974">
        <w:rPr>
          <w:rFonts w:ascii="Times New Roman" w:hAnsi="Times New Roman" w:cs="Times New Roman"/>
          <w:b/>
          <w:color w:val="000000" w:themeColor="text1"/>
          <w:sz w:val="28"/>
          <w:szCs w:val="28"/>
          <w:lang w:val="vi-VN"/>
        </w:rPr>
        <w:t>1.</w:t>
      </w:r>
      <w:r w:rsidR="00C20B6B" w:rsidRPr="009A0974">
        <w:rPr>
          <w:rFonts w:ascii="Times New Roman" w:hAnsi="Times New Roman" w:cs="Times New Roman"/>
          <w:b/>
          <w:color w:val="000000" w:themeColor="text1"/>
          <w:sz w:val="28"/>
          <w:szCs w:val="28"/>
          <w:lang w:val="vi-VN"/>
        </w:rPr>
        <w:t xml:space="preserve"> Chọn mẫu hộ</w:t>
      </w:r>
      <w:r w:rsidR="006019EE" w:rsidRPr="009A0974">
        <w:rPr>
          <w:rFonts w:ascii="Times New Roman" w:hAnsi="Times New Roman" w:cs="Times New Roman"/>
          <w:b/>
          <w:color w:val="000000" w:themeColor="text1"/>
          <w:sz w:val="28"/>
          <w:szCs w:val="28"/>
          <w:lang w:val="vi-VN"/>
        </w:rPr>
        <w:t xml:space="preserve"> nuôi </w:t>
      </w:r>
      <w:r w:rsidR="00EC7940" w:rsidRPr="009A0974">
        <w:rPr>
          <w:rFonts w:ascii="Times New Roman" w:hAnsi="Times New Roman" w:cs="Times New Roman"/>
          <w:b/>
          <w:color w:val="000000" w:themeColor="text1"/>
          <w:sz w:val="28"/>
          <w:szCs w:val="28"/>
        </w:rPr>
        <w:t>lợn</w:t>
      </w:r>
      <w:r w:rsidR="00C20B6B" w:rsidRPr="009A0974">
        <w:rPr>
          <w:rFonts w:ascii="Times New Roman" w:hAnsi="Times New Roman" w:cs="Times New Roman"/>
          <w:b/>
          <w:color w:val="000000" w:themeColor="text1"/>
          <w:sz w:val="28"/>
          <w:szCs w:val="28"/>
          <w:lang w:val="vi-VN"/>
        </w:rPr>
        <w:t xml:space="preserve"> </w:t>
      </w:r>
      <w:r w:rsidR="007814BA" w:rsidRPr="009A0974">
        <w:rPr>
          <w:rFonts w:ascii="Times New Roman" w:hAnsi="Times New Roman" w:cs="Times New Roman"/>
          <w:b/>
          <w:color w:val="000000" w:themeColor="text1"/>
          <w:sz w:val="28"/>
          <w:szCs w:val="28"/>
        </w:rPr>
        <w:t xml:space="preserve">quy mô </w:t>
      </w:r>
      <w:r w:rsidR="003601C8" w:rsidRPr="009A0974">
        <w:rPr>
          <w:rFonts w:ascii="Times New Roman" w:hAnsi="Times New Roman" w:cs="Times New Roman"/>
          <w:b/>
          <w:color w:val="000000" w:themeColor="text1"/>
          <w:sz w:val="28"/>
          <w:szCs w:val="28"/>
        </w:rPr>
        <w:t>từ 1-9</w:t>
      </w:r>
      <w:r w:rsidR="007814BA" w:rsidRPr="009A0974">
        <w:rPr>
          <w:rFonts w:ascii="Times New Roman" w:hAnsi="Times New Roman" w:cs="Times New Roman"/>
          <w:b/>
          <w:color w:val="000000" w:themeColor="text1"/>
          <w:sz w:val="28"/>
          <w:szCs w:val="28"/>
        </w:rPr>
        <w:t xml:space="preserve"> con lợn</w:t>
      </w:r>
    </w:p>
    <w:p w14:paraId="1784AE54" w14:textId="77777777" w:rsidR="00C20B6B" w:rsidRPr="009A0974" w:rsidRDefault="00C20B6B" w:rsidP="00F359DF">
      <w:pPr>
        <w:spacing w:before="120"/>
        <w:ind w:firstLine="709"/>
        <w:jc w:val="both"/>
        <w:rPr>
          <w:rFonts w:ascii="Times New Roman" w:hAnsi="Times New Roman" w:cs="Times New Roman"/>
          <w:b/>
          <w:bCs/>
          <w:color w:val="000000" w:themeColor="text1"/>
          <w:sz w:val="28"/>
          <w:szCs w:val="28"/>
          <w:lang w:val="vi-VN"/>
        </w:rPr>
      </w:pPr>
      <w:r w:rsidRPr="009A0974">
        <w:rPr>
          <w:rFonts w:ascii="Times New Roman" w:hAnsi="Times New Roman" w:cs="Times New Roman"/>
          <w:b/>
          <w:color w:val="000000" w:themeColor="text1"/>
          <w:sz w:val="28"/>
          <w:szCs w:val="28"/>
          <w:lang w:val="vi-VN"/>
        </w:rPr>
        <w:tab/>
      </w:r>
      <w:r w:rsidRPr="009A0974">
        <w:rPr>
          <w:rFonts w:ascii="Times New Roman" w:hAnsi="Times New Roman" w:cs="Times New Roman"/>
          <w:b/>
          <w:bCs/>
          <w:color w:val="000000" w:themeColor="text1"/>
          <w:sz w:val="28"/>
          <w:szCs w:val="28"/>
          <w:lang w:val="vi-VN"/>
        </w:rPr>
        <w:t>a) Qui mô mẫu</w:t>
      </w:r>
    </w:p>
    <w:p w14:paraId="582084EF" w14:textId="5E999849" w:rsidR="0070021A" w:rsidRPr="009A0974" w:rsidRDefault="0070021A" w:rsidP="00F359DF">
      <w:pPr>
        <w:spacing w:before="120"/>
        <w:ind w:firstLine="709"/>
        <w:jc w:val="both"/>
        <w:rPr>
          <w:rFonts w:ascii="Times New Roman" w:hAnsi="Times New Roman" w:cs="Times New Roman"/>
          <w:bCs/>
          <w:color w:val="000000" w:themeColor="text1"/>
          <w:sz w:val="28"/>
          <w:szCs w:val="28"/>
        </w:rPr>
      </w:pPr>
      <w:r w:rsidRPr="009A0974">
        <w:rPr>
          <w:rFonts w:ascii="Times New Roman" w:hAnsi="Times New Roman" w:cs="Times New Roman"/>
          <w:b/>
          <w:bCs/>
          <w:color w:val="000000" w:themeColor="text1"/>
          <w:sz w:val="28"/>
          <w:szCs w:val="28"/>
          <w:lang w:val="vi-VN"/>
        </w:rPr>
        <w:tab/>
      </w:r>
      <w:r w:rsidR="00601F2D" w:rsidRPr="009A0974">
        <w:rPr>
          <w:rFonts w:ascii="Times New Roman" w:hAnsi="Times New Roman" w:cs="Times New Roman"/>
          <w:bCs/>
          <w:color w:val="000000" w:themeColor="text1"/>
          <w:sz w:val="28"/>
          <w:szCs w:val="28"/>
          <w:lang w:val="vi-VN"/>
        </w:rPr>
        <w:t>M</w:t>
      </w:r>
      <w:r w:rsidRPr="009A0974">
        <w:rPr>
          <w:rFonts w:ascii="Times New Roman" w:hAnsi="Times New Roman" w:cs="Times New Roman"/>
          <w:bCs/>
          <w:color w:val="000000" w:themeColor="text1"/>
          <w:sz w:val="28"/>
          <w:szCs w:val="28"/>
          <w:lang w:val="vi-VN"/>
        </w:rPr>
        <w:t xml:space="preserve">ẫu </w:t>
      </w:r>
      <w:r w:rsidR="00EC7940" w:rsidRPr="009A0974">
        <w:rPr>
          <w:rFonts w:ascii="Times New Roman" w:hAnsi="Times New Roman" w:cs="Times New Roman"/>
          <w:bCs/>
          <w:color w:val="000000" w:themeColor="text1"/>
          <w:sz w:val="28"/>
          <w:szCs w:val="28"/>
        </w:rPr>
        <w:t>hộ nuôi lợn</w:t>
      </w:r>
      <w:r w:rsidR="00737199" w:rsidRPr="009A0974">
        <w:rPr>
          <w:rFonts w:ascii="Times New Roman" w:hAnsi="Times New Roman" w:cs="Times New Roman"/>
          <w:bCs/>
          <w:color w:val="000000" w:themeColor="text1"/>
          <w:sz w:val="28"/>
          <w:szCs w:val="28"/>
        </w:rPr>
        <w:t xml:space="preserve"> quy mô từ 1-9 con</w:t>
      </w:r>
      <w:r w:rsidR="00EC7940" w:rsidRPr="009A0974">
        <w:rPr>
          <w:rFonts w:ascii="Times New Roman" w:hAnsi="Times New Roman" w:cs="Times New Roman"/>
          <w:bCs/>
          <w:color w:val="000000" w:themeColor="text1"/>
          <w:sz w:val="28"/>
          <w:szCs w:val="28"/>
        </w:rPr>
        <w:t xml:space="preserve"> </w:t>
      </w:r>
      <w:r w:rsidRPr="009A0974">
        <w:rPr>
          <w:rFonts w:ascii="Times New Roman" w:hAnsi="Times New Roman" w:cs="Times New Roman"/>
          <w:bCs/>
          <w:color w:val="000000" w:themeColor="text1"/>
          <w:sz w:val="28"/>
          <w:szCs w:val="28"/>
          <w:lang w:val="vi-VN"/>
        </w:rPr>
        <w:t xml:space="preserve">được chọn theo </w:t>
      </w:r>
      <w:r w:rsidR="00AF75B7" w:rsidRPr="009A0974">
        <w:rPr>
          <w:rFonts w:ascii="Times New Roman" w:hAnsi="Times New Roman" w:cs="Times New Roman"/>
          <w:bCs/>
          <w:color w:val="000000" w:themeColor="text1"/>
          <w:sz w:val="28"/>
          <w:szCs w:val="28"/>
        </w:rPr>
        <w:t>2</w:t>
      </w:r>
      <w:r w:rsidRPr="009A0974">
        <w:rPr>
          <w:rFonts w:ascii="Times New Roman" w:hAnsi="Times New Roman" w:cs="Times New Roman"/>
          <w:bCs/>
          <w:color w:val="000000" w:themeColor="text1"/>
          <w:sz w:val="28"/>
          <w:szCs w:val="28"/>
          <w:lang w:val="vi-VN"/>
        </w:rPr>
        <w:t xml:space="preserve"> cấ</w:t>
      </w:r>
      <w:r w:rsidR="007F4E63" w:rsidRPr="009A0974">
        <w:rPr>
          <w:rFonts w:ascii="Times New Roman" w:hAnsi="Times New Roman" w:cs="Times New Roman"/>
          <w:bCs/>
          <w:color w:val="000000" w:themeColor="text1"/>
          <w:sz w:val="28"/>
          <w:szCs w:val="28"/>
          <w:lang w:val="vi-VN"/>
        </w:rPr>
        <w:t>p</w:t>
      </w:r>
    </w:p>
    <w:p w14:paraId="7298BC68" w14:textId="215FFC32" w:rsidR="00FD0984" w:rsidRPr="009A0974" w:rsidRDefault="00FD0984" w:rsidP="00F359DF">
      <w:pPr>
        <w:spacing w:before="120"/>
        <w:ind w:firstLine="709"/>
        <w:jc w:val="both"/>
        <w:rPr>
          <w:rFonts w:ascii="Times New Roman" w:hAnsi="Times New Roman" w:cs="Times New Roman"/>
          <w:bCs/>
          <w:color w:val="000000" w:themeColor="text1"/>
          <w:spacing w:val="-4"/>
          <w:sz w:val="28"/>
          <w:szCs w:val="28"/>
        </w:rPr>
      </w:pPr>
      <w:r w:rsidRPr="009A0974">
        <w:rPr>
          <w:rFonts w:ascii="Times New Roman" w:hAnsi="Times New Roman" w:cs="Times New Roman"/>
          <w:bCs/>
          <w:color w:val="000000" w:themeColor="text1"/>
          <w:sz w:val="28"/>
          <w:szCs w:val="28"/>
        </w:rPr>
        <w:t>Mẫu cấp I</w:t>
      </w:r>
      <w:r w:rsidR="004E218F" w:rsidRPr="009A0974">
        <w:rPr>
          <w:rFonts w:ascii="Times New Roman" w:hAnsi="Times New Roman" w:cs="Times New Roman"/>
          <w:bCs/>
          <w:color w:val="000000" w:themeColor="text1"/>
          <w:sz w:val="28"/>
          <w:szCs w:val="28"/>
        </w:rPr>
        <w:t xml:space="preserve">: </w:t>
      </w:r>
      <w:r w:rsidR="00AF75B7" w:rsidRPr="009A0974">
        <w:rPr>
          <w:rFonts w:ascii="Times New Roman" w:hAnsi="Times New Roman" w:cs="Times New Roman"/>
          <w:bCs/>
          <w:color w:val="000000" w:themeColor="text1"/>
          <w:sz w:val="28"/>
          <w:szCs w:val="28"/>
        </w:rPr>
        <w:t>C</w:t>
      </w:r>
      <w:r w:rsidR="00BF0C64" w:rsidRPr="009A0974">
        <w:rPr>
          <w:rFonts w:ascii="Times New Roman" w:hAnsi="Times New Roman" w:cs="Times New Roman"/>
          <w:bCs/>
          <w:color w:val="000000" w:themeColor="text1"/>
          <w:spacing w:val="-4"/>
          <w:sz w:val="28"/>
          <w:szCs w:val="28"/>
        </w:rPr>
        <w:t xml:space="preserve">họn </w:t>
      </w:r>
      <w:r w:rsidR="003601C8" w:rsidRPr="009A0974">
        <w:rPr>
          <w:rFonts w:ascii="Times New Roman" w:hAnsi="Times New Roman" w:cs="Times New Roman"/>
          <w:bCs/>
          <w:color w:val="000000" w:themeColor="text1"/>
          <w:spacing w:val="-4"/>
          <w:sz w:val="28"/>
          <w:szCs w:val="28"/>
        </w:rPr>
        <w:t>địa bàn mẫu</w:t>
      </w:r>
      <w:r w:rsidR="00737199" w:rsidRPr="009A0974">
        <w:rPr>
          <w:rFonts w:ascii="Times New Roman" w:hAnsi="Times New Roman" w:cs="Times New Roman"/>
          <w:bCs/>
          <w:color w:val="000000" w:themeColor="text1"/>
          <w:spacing w:val="-4"/>
          <w:sz w:val="28"/>
          <w:szCs w:val="28"/>
        </w:rPr>
        <w:t>, mỗi tỉnh chọn 20 địa bàn mẫu.</w:t>
      </w:r>
    </w:p>
    <w:p w14:paraId="6880DE16" w14:textId="77777777" w:rsidR="00FD0984" w:rsidRPr="009A0974" w:rsidRDefault="00FD0984" w:rsidP="003F7341">
      <w:pPr>
        <w:spacing w:before="60"/>
        <w:ind w:firstLine="709"/>
        <w:jc w:val="both"/>
        <w:rPr>
          <w:rFonts w:ascii="Times New Roman" w:hAnsi="Times New Roman" w:cs="Times New Roman"/>
          <w:bCs/>
          <w:color w:val="000000" w:themeColor="text1"/>
          <w:sz w:val="28"/>
          <w:szCs w:val="28"/>
        </w:rPr>
      </w:pPr>
      <w:r w:rsidRPr="009A0974">
        <w:rPr>
          <w:rFonts w:ascii="Times New Roman" w:hAnsi="Times New Roman" w:cs="Times New Roman"/>
          <w:bCs/>
          <w:color w:val="000000" w:themeColor="text1"/>
          <w:sz w:val="28"/>
          <w:szCs w:val="28"/>
        </w:rPr>
        <w:lastRenderedPageBreak/>
        <w:t xml:space="preserve">Mẫu cấp </w:t>
      </w:r>
      <w:r w:rsidR="004E218F" w:rsidRPr="009A0974">
        <w:rPr>
          <w:rFonts w:ascii="Times New Roman" w:hAnsi="Times New Roman" w:cs="Times New Roman"/>
          <w:bCs/>
          <w:color w:val="000000" w:themeColor="text1"/>
          <w:sz w:val="28"/>
          <w:szCs w:val="28"/>
        </w:rPr>
        <w:t>I</w:t>
      </w:r>
      <w:r w:rsidRPr="009A0974">
        <w:rPr>
          <w:rFonts w:ascii="Times New Roman" w:hAnsi="Times New Roman" w:cs="Times New Roman"/>
          <w:bCs/>
          <w:color w:val="000000" w:themeColor="text1"/>
          <w:sz w:val="28"/>
          <w:szCs w:val="28"/>
        </w:rPr>
        <w:t>I: Hộ mẫu</w:t>
      </w:r>
    </w:p>
    <w:p w14:paraId="32D4D905" w14:textId="51E7EAA3" w:rsidR="00C20B6B" w:rsidRPr="009A0974" w:rsidRDefault="00C20B6B" w:rsidP="003F7341">
      <w:pPr>
        <w:pStyle w:val="BodyTextIndent2"/>
        <w:spacing w:before="60" w:line="240" w:lineRule="auto"/>
        <w:ind w:left="0" w:firstLine="709"/>
        <w:jc w:val="both"/>
        <w:rPr>
          <w:rFonts w:ascii="Times New Roman" w:hAnsi="Times New Roman" w:cs="Times New Roman"/>
          <w:iCs/>
          <w:color w:val="000000" w:themeColor="text1"/>
          <w:spacing w:val="-4"/>
          <w:sz w:val="28"/>
          <w:szCs w:val="28"/>
        </w:rPr>
      </w:pPr>
      <w:r w:rsidRPr="009A0974">
        <w:rPr>
          <w:rFonts w:ascii="Times New Roman" w:hAnsi="Times New Roman" w:cs="Times New Roman"/>
          <w:iCs/>
          <w:color w:val="000000" w:themeColor="text1"/>
          <w:spacing w:val="-4"/>
          <w:sz w:val="28"/>
          <w:szCs w:val="28"/>
          <w:lang w:val="vi-VN"/>
        </w:rPr>
        <w:t xml:space="preserve">Số lượng </w:t>
      </w:r>
      <w:r w:rsidR="00BA177A" w:rsidRPr="009A0974">
        <w:rPr>
          <w:rFonts w:ascii="Times New Roman" w:hAnsi="Times New Roman" w:cs="Times New Roman"/>
          <w:iCs/>
          <w:color w:val="000000" w:themeColor="text1"/>
          <w:spacing w:val="-4"/>
          <w:sz w:val="28"/>
          <w:szCs w:val="28"/>
          <w:lang w:val="vi-VN"/>
        </w:rPr>
        <w:t>hộ mẫu</w:t>
      </w:r>
      <w:r w:rsidRPr="009A0974">
        <w:rPr>
          <w:rFonts w:ascii="Times New Roman" w:hAnsi="Times New Roman" w:cs="Times New Roman"/>
          <w:iCs/>
          <w:color w:val="000000" w:themeColor="text1"/>
          <w:spacing w:val="-4"/>
          <w:sz w:val="28"/>
          <w:szCs w:val="28"/>
          <w:lang w:val="vi-VN"/>
        </w:rPr>
        <w:t xml:space="preserve"> c</w:t>
      </w:r>
      <w:r w:rsidR="0071203B" w:rsidRPr="009A0974">
        <w:rPr>
          <w:rFonts w:ascii="Times New Roman" w:hAnsi="Times New Roman" w:cs="Times New Roman"/>
          <w:iCs/>
          <w:color w:val="000000" w:themeColor="text1"/>
          <w:spacing w:val="-4"/>
          <w:sz w:val="28"/>
          <w:szCs w:val="28"/>
          <w:lang w:val="vi-VN"/>
        </w:rPr>
        <w:t>ủa</w:t>
      </w:r>
      <w:r w:rsidRPr="009A0974">
        <w:rPr>
          <w:rFonts w:ascii="Times New Roman" w:hAnsi="Times New Roman" w:cs="Times New Roman"/>
          <w:iCs/>
          <w:color w:val="000000" w:themeColor="text1"/>
          <w:spacing w:val="-4"/>
          <w:sz w:val="28"/>
          <w:szCs w:val="28"/>
          <w:lang w:val="vi-VN"/>
        </w:rPr>
        <w:t xml:space="preserve"> mỗi </w:t>
      </w:r>
      <w:r w:rsidR="004B5390" w:rsidRPr="009A0974">
        <w:rPr>
          <w:rFonts w:ascii="Times New Roman" w:hAnsi="Times New Roman" w:cs="Times New Roman"/>
          <w:iCs/>
          <w:color w:val="000000" w:themeColor="text1"/>
          <w:spacing w:val="-4"/>
          <w:sz w:val="28"/>
          <w:szCs w:val="28"/>
        </w:rPr>
        <w:t>tỉnh</w:t>
      </w:r>
      <w:r w:rsidR="005752D3" w:rsidRPr="009A0974">
        <w:rPr>
          <w:rStyle w:val="FootnoteReference"/>
          <w:rFonts w:ascii="Times New Roman" w:hAnsi="Times New Roman" w:cs="Times New Roman"/>
          <w:iCs/>
          <w:color w:val="000000" w:themeColor="text1"/>
          <w:spacing w:val="-4"/>
          <w:sz w:val="28"/>
          <w:szCs w:val="28"/>
        </w:rPr>
        <w:footnoteReference w:id="2"/>
      </w:r>
      <w:r w:rsidRPr="009A0974">
        <w:rPr>
          <w:rFonts w:ascii="Times New Roman" w:hAnsi="Times New Roman" w:cs="Times New Roman"/>
          <w:iCs/>
          <w:color w:val="000000" w:themeColor="text1"/>
          <w:spacing w:val="-4"/>
          <w:sz w:val="28"/>
          <w:szCs w:val="28"/>
          <w:lang w:val="vi-VN"/>
        </w:rPr>
        <w:t xml:space="preserve"> được </w:t>
      </w:r>
      <w:r w:rsidR="00CD1D48" w:rsidRPr="009A0974">
        <w:rPr>
          <w:rFonts w:ascii="Times New Roman" w:hAnsi="Times New Roman" w:cs="Times New Roman"/>
          <w:iCs/>
          <w:color w:val="000000" w:themeColor="text1"/>
          <w:spacing w:val="-4"/>
          <w:sz w:val="28"/>
          <w:szCs w:val="28"/>
        </w:rPr>
        <w:t>quy</w:t>
      </w:r>
      <w:r w:rsidRPr="009A0974">
        <w:rPr>
          <w:rFonts w:ascii="Times New Roman" w:hAnsi="Times New Roman" w:cs="Times New Roman"/>
          <w:iCs/>
          <w:color w:val="000000" w:themeColor="text1"/>
          <w:spacing w:val="-4"/>
          <w:sz w:val="28"/>
          <w:szCs w:val="28"/>
          <w:lang w:val="vi-VN"/>
        </w:rPr>
        <w:t xml:space="preserve"> định </w:t>
      </w:r>
      <w:r w:rsidR="003F7341" w:rsidRPr="009A0974">
        <w:rPr>
          <w:rFonts w:ascii="Times New Roman" w:hAnsi="Times New Roman" w:cs="Times New Roman"/>
          <w:iCs/>
          <w:color w:val="000000" w:themeColor="text1"/>
          <w:spacing w:val="-4"/>
          <w:sz w:val="28"/>
          <w:szCs w:val="28"/>
        </w:rPr>
        <w:t xml:space="preserve">theo </w:t>
      </w:r>
      <w:r w:rsidR="00CD1D48" w:rsidRPr="009A0974">
        <w:rPr>
          <w:rFonts w:ascii="Times New Roman" w:hAnsi="Times New Roman" w:cs="Times New Roman"/>
          <w:iCs/>
          <w:color w:val="000000" w:themeColor="text1"/>
          <w:spacing w:val="-4"/>
          <w:sz w:val="28"/>
          <w:szCs w:val="28"/>
        </w:rPr>
        <w:t>phụ lục số I</w:t>
      </w:r>
      <w:r w:rsidR="00545006" w:rsidRPr="009A0974">
        <w:rPr>
          <w:rFonts w:ascii="Times New Roman" w:hAnsi="Times New Roman" w:cs="Times New Roman"/>
          <w:iCs/>
          <w:color w:val="000000" w:themeColor="text1"/>
          <w:spacing w:val="-4"/>
          <w:sz w:val="28"/>
          <w:szCs w:val="28"/>
        </w:rPr>
        <w:t>II</w:t>
      </w:r>
      <w:r w:rsidR="00CD1D48" w:rsidRPr="009A0974">
        <w:rPr>
          <w:rFonts w:ascii="Times New Roman" w:hAnsi="Times New Roman" w:cs="Times New Roman"/>
          <w:iCs/>
          <w:color w:val="000000" w:themeColor="text1"/>
          <w:spacing w:val="-4"/>
          <w:sz w:val="28"/>
          <w:szCs w:val="28"/>
        </w:rPr>
        <w:t>.</w:t>
      </w:r>
    </w:p>
    <w:p w14:paraId="2A96654B" w14:textId="77777777" w:rsidR="0071203B" w:rsidRPr="009A0974" w:rsidRDefault="00C20B6B" w:rsidP="00F359DF">
      <w:pPr>
        <w:pStyle w:val="BodyTextIndent2"/>
        <w:spacing w:before="120" w:after="0" w:line="240" w:lineRule="auto"/>
        <w:ind w:left="0" w:firstLine="709"/>
        <w:jc w:val="both"/>
        <w:rPr>
          <w:rFonts w:ascii="Times New Roman" w:hAnsi="Times New Roman" w:cs="Times New Roman"/>
          <w:b/>
          <w:color w:val="000000" w:themeColor="text1"/>
          <w:sz w:val="28"/>
          <w:szCs w:val="28"/>
        </w:rPr>
      </w:pPr>
      <w:r w:rsidRPr="009A0974">
        <w:rPr>
          <w:rFonts w:ascii="Times New Roman" w:hAnsi="Times New Roman" w:cs="Times New Roman"/>
          <w:b/>
          <w:color w:val="000000" w:themeColor="text1"/>
          <w:sz w:val="28"/>
          <w:szCs w:val="28"/>
          <w:lang w:val="vi-VN"/>
        </w:rPr>
        <w:t>b) Phương pháp chọn mẫu</w:t>
      </w:r>
    </w:p>
    <w:p w14:paraId="66B8A4DE" w14:textId="77777777" w:rsidR="007F4E63" w:rsidRPr="009A0974" w:rsidRDefault="00A81DE3" w:rsidP="005752D3">
      <w:pPr>
        <w:pStyle w:val="BodyTextIndent2"/>
        <w:spacing w:before="120" w:line="240" w:lineRule="auto"/>
        <w:ind w:left="0" w:firstLine="709"/>
        <w:jc w:val="both"/>
        <w:rPr>
          <w:rFonts w:ascii="Times New Roman" w:hAnsi="Times New Roman" w:cs="Times New Roman"/>
          <w:iCs/>
          <w:color w:val="000000" w:themeColor="text1"/>
          <w:sz w:val="28"/>
          <w:szCs w:val="28"/>
        </w:rPr>
      </w:pPr>
      <w:r w:rsidRPr="009A0974">
        <w:rPr>
          <w:rFonts w:ascii="Times New Roman" w:hAnsi="Times New Roman" w:cs="Times New Roman"/>
          <w:iCs/>
          <w:color w:val="000000" w:themeColor="text1"/>
          <w:sz w:val="28"/>
          <w:szCs w:val="28"/>
        </w:rPr>
        <w:t xml:space="preserve">- </w:t>
      </w:r>
      <w:r w:rsidR="00C20B6B" w:rsidRPr="009A0974">
        <w:rPr>
          <w:rFonts w:ascii="Times New Roman" w:hAnsi="Times New Roman" w:cs="Times New Roman"/>
          <w:iCs/>
          <w:color w:val="000000" w:themeColor="text1"/>
          <w:sz w:val="28"/>
          <w:szCs w:val="28"/>
          <w:lang w:val="vi-VN"/>
        </w:rPr>
        <w:t>Chọ</w:t>
      </w:r>
      <w:r w:rsidR="00D93933" w:rsidRPr="009A0974">
        <w:rPr>
          <w:rFonts w:ascii="Times New Roman" w:hAnsi="Times New Roman" w:cs="Times New Roman"/>
          <w:iCs/>
          <w:color w:val="000000" w:themeColor="text1"/>
          <w:sz w:val="28"/>
          <w:szCs w:val="28"/>
          <w:lang w:val="vi-VN"/>
        </w:rPr>
        <w:t>n</w:t>
      </w:r>
      <w:r w:rsidR="00D93933" w:rsidRPr="009A0974">
        <w:rPr>
          <w:rFonts w:ascii="Times New Roman" w:hAnsi="Times New Roman" w:cs="Times New Roman"/>
          <w:iCs/>
          <w:color w:val="000000" w:themeColor="text1"/>
          <w:sz w:val="28"/>
          <w:szCs w:val="28"/>
        </w:rPr>
        <w:t xml:space="preserve"> </w:t>
      </w:r>
      <w:r w:rsidR="00EF1E87" w:rsidRPr="009A0974">
        <w:rPr>
          <w:rFonts w:ascii="Times New Roman" w:hAnsi="Times New Roman" w:cs="Times New Roman"/>
          <w:iCs/>
          <w:color w:val="000000" w:themeColor="text1"/>
          <w:sz w:val="28"/>
          <w:szCs w:val="28"/>
        </w:rPr>
        <w:t>địa bàn</w:t>
      </w:r>
      <w:r w:rsidR="00E40955" w:rsidRPr="009A0974">
        <w:rPr>
          <w:rFonts w:ascii="Times New Roman" w:hAnsi="Times New Roman" w:cs="Times New Roman"/>
          <w:iCs/>
          <w:color w:val="000000" w:themeColor="text1"/>
          <w:sz w:val="28"/>
          <w:szCs w:val="28"/>
        </w:rPr>
        <w:t xml:space="preserve"> mẫu</w:t>
      </w:r>
      <w:r w:rsidR="005752D3" w:rsidRPr="009A0974">
        <w:rPr>
          <w:rFonts w:ascii="Times New Roman" w:hAnsi="Times New Roman" w:cs="Times New Roman"/>
          <w:iCs/>
          <w:color w:val="000000" w:themeColor="text1"/>
          <w:sz w:val="28"/>
          <w:szCs w:val="28"/>
        </w:rPr>
        <w:t xml:space="preserve">: </w:t>
      </w:r>
    </w:p>
    <w:p w14:paraId="5499C272" w14:textId="1D5994C8" w:rsidR="00300F31" w:rsidRPr="009A0974" w:rsidRDefault="007F4E63" w:rsidP="005752D3">
      <w:pPr>
        <w:pStyle w:val="BodyTextIndent2"/>
        <w:spacing w:before="120" w:line="240" w:lineRule="auto"/>
        <w:ind w:left="0" w:firstLine="709"/>
        <w:jc w:val="both"/>
        <w:rPr>
          <w:rFonts w:ascii="Times New Roman" w:hAnsi="Times New Roman" w:cs="Times New Roman"/>
          <w:iCs/>
          <w:color w:val="000000" w:themeColor="text1"/>
          <w:sz w:val="28"/>
          <w:szCs w:val="28"/>
        </w:rPr>
      </w:pPr>
      <w:r w:rsidRPr="009A0974">
        <w:rPr>
          <w:rFonts w:ascii="Times New Roman" w:hAnsi="Times New Roman" w:cs="Times New Roman"/>
          <w:iCs/>
          <w:color w:val="000000" w:themeColor="text1"/>
          <w:sz w:val="28"/>
          <w:szCs w:val="28"/>
        </w:rPr>
        <w:t xml:space="preserve">+ Số lượng địa bàn mẫu: </w:t>
      </w:r>
      <w:r w:rsidR="00300F31" w:rsidRPr="009A0974">
        <w:rPr>
          <w:rFonts w:ascii="Times New Roman" w:hAnsi="Times New Roman" w:cs="Times New Roman"/>
          <w:iCs/>
          <w:color w:val="000000" w:themeColor="text1"/>
          <w:sz w:val="28"/>
          <w:szCs w:val="28"/>
        </w:rPr>
        <w:t xml:space="preserve">Mỗi tỉnh chọn </w:t>
      </w:r>
      <w:r w:rsidR="007D3ECC" w:rsidRPr="009A0974">
        <w:rPr>
          <w:rFonts w:ascii="Times New Roman" w:hAnsi="Times New Roman" w:cs="Times New Roman"/>
          <w:bCs/>
          <w:color w:val="000000" w:themeColor="text1"/>
          <w:sz w:val="28"/>
          <w:szCs w:val="28"/>
        </w:rPr>
        <w:t>20</w:t>
      </w:r>
      <w:r w:rsidR="00231F4A" w:rsidRPr="009A0974">
        <w:rPr>
          <w:rFonts w:ascii="Times New Roman" w:hAnsi="Times New Roman" w:cs="Times New Roman"/>
          <w:bCs/>
          <w:color w:val="000000" w:themeColor="text1"/>
          <w:sz w:val="28"/>
          <w:szCs w:val="28"/>
        </w:rPr>
        <w:t xml:space="preserve"> địa bàn mẫu từ danh sách các địa bàn </w:t>
      </w:r>
      <w:r w:rsidR="00402EE9" w:rsidRPr="009A0974">
        <w:rPr>
          <w:rFonts w:ascii="Times New Roman" w:hAnsi="Times New Roman" w:cs="Times New Roman"/>
          <w:bCs/>
          <w:color w:val="000000" w:themeColor="text1"/>
          <w:sz w:val="28"/>
          <w:szCs w:val="28"/>
        </w:rPr>
        <w:t>r</w:t>
      </w:r>
      <w:r w:rsidR="00231F4A" w:rsidRPr="009A0974">
        <w:rPr>
          <w:rFonts w:ascii="Times New Roman" w:hAnsi="Times New Roman" w:cs="Times New Roman"/>
          <w:bCs/>
          <w:color w:val="000000" w:themeColor="text1"/>
          <w:sz w:val="28"/>
          <w:szCs w:val="28"/>
        </w:rPr>
        <w:t>à soát bảng kê số 01</w:t>
      </w:r>
      <w:r w:rsidR="00B050C2" w:rsidRPr="009A0974">
        <w:rPr>
          <w:rFonts w:ascii="Times New Roman" w:hAnsi="Times New Roman" w:cs="Times New Roman"/>
          <w:bCs/>
          <w:color w:val="000000" w:themeColor="text1"/>
          <w:sz w:val="28"/>
          <w:szCs w:val="28"/>
        </w:rPr>
        <w:t xml:space="preserve"> </w:t>
      </w:r>
      <w:r w:rsidR="00231F4A" w:rsidRPr="009A0974">
        <w:rPr>
          <w:rFonts w:ascii="Times New Roman" w:hAnsi="Times New Roman" w:cs="Times New Roman"/>
          <w:bCs/>
          <w:color w:val="000000" w:themeColor="text1"/>
          <w:sz w:val="28"/>
          <w:szCs w:val="28"/>
        </w:rPr>
        <w:t xml:space="preserve">có số hộ chăn nuôi lợn </w:t>
      </w:r>
      <w:r w:rsidR="00B050C2" w:rsidRPr="009A0974">
        <w:rPr>
          <w:rFonts w:ascii="Times New Roman" w:hAnsi="Times New Roman" w:cs="Times New Roman"/>
          <w:bCs/>
          <w:color w:val="000000" w:themeColor="text1"/>
          <w:sz w:val="28"/>
          <w:szCs w:val="28"/>
        </w:rPr>
        <w:t>quy mô từ 1-9 con từ 10 hộ trở lên</w:t>
      </w:r>
      <w:r w:rsidR="00231F4A" w:rsidRPr="009A0974">
        <w:rPr>
          <w:rFonts w:ascii="Times New Roman" w:hAnsi="Times New Roman" w:cs="Times New Roman"/>
          <w:bCs/>
          <w:color w:val="000000" w:themeColor="text1"/>
          <w:sz w:val="28"/>
          <w:szCs w:val="28"/>
        </w:rPr>
        <w:t>.</w:t>
      </w:r>
    </w:p>
    <w:p w14:paraId="64131A20" w14:textId="77777777" w:rsidR="007F4E63" w:rsidRPr="009A0974" w:rsidRDefault="007F4E63" w:rsidP="00F359DF">
      <w:pPr>
        <w:pStyle w:val="BodyTextIndent2"/>
        <w:spacing w:before="120" w:after="0" w:line="240" w:lineRule="auto"/>
        <w:ind w:left="0" w:firstLine="709"/>
        <w:jc w:val="both"/>
        <w:rPr>
          <w:rFonts w:ascii="Times New Roman" w:hAnsi="Times New Roman" w:cs="Times New Roman"/>
          <w:iCs/>
          <w:color w:val="000000" w:themeColor="text1"/>
          <w:sz w:val="28"/>
          <w:szCs w:val="28"/>
        </w:rPr>
      </w:pPr>
      <w:r w:rsidRPr="009A0974">
        <w:rPr>
          <w:rFonts w:ascii="Times New Roman" w:hAnsi="Times New Roman" w:cs="Times New Roman"/>
          <w:iCs/>
          <w:color w:val="000000" w:themeColor="text1"/>
          <w:sz w:val="28"/>
          <w:szCs w:val="28"/>
        </w:rPr>
        <w:t>+ Phương pháp chọn: chọn theo phương pháp ngẫu nhiên hệ thống</w:t>
      </w:r>
    </w:p>
    <w:p w14:paraId="4BDE3B48" w14:textId="6F4FE741" w:rsidR="007F4E63" w:rsidRPr="009A0974" w:rsidRDefault="007F4E63" w:rsidP="00F359DF">
      <w:pPr>
        <w:pStyle w:val="BodyTextIndent2"/>
        <w:spacing w:before="120" w:after="0" w:line="240" w:lineRule="auto"/>
        <w:ind w:left="0" w:firstLine="709"/>
        <w:jc w:val="both"/>
        <w:rPr>
          <w:rFonts w:ascii="Times New Roman" w:hAnsi="Times New Roman" w:cs="Times New Roman"/>
          <w:iCs/>
          <w:color w:val="000000" w:themeColor="text1"/>
          <w:spacing w:val="-2"/>
          <w:sz w:val="28"/>
          <w:szCs w:val="28"/>
        </w:rPr>
      </w:pPr>
      <w:r w:rsidRPr="009A0974">
        <w:rPr>
          <w:rFonts w:ascii="Times New Roman" w:hAnsi="Times New Roman" w:cs="Times New Roman"/>
          <w:iCs/>
          <w:color w:val="000000" w:themeColor="text1"/>
          <w:spacing w:val="-2"/>
          <w:sz w:val="28"/>
          <w:szCs w:val="28"/>
        </w:rPr>
        <w:t xml:space="preserve">Bước 1: Lập danh sách các địa bàn </w:t>
      </w:r>
      <w:r w:rsidR="00402EE9" w:rsidRPr="009A0974">
        <w:rPr>
          <w:rFonts w:ascii="Times New Roman" w:hAnsi="Times New Roman" w:cs="Times New Roman"/>
          <w:iCs/>
          <w:color w:val="000000" w:themeColor="text1"/>
          <w:spacing w:val="-2"/>
          <w:sz w:val="28"/>
          <w:szCs w:val="28"/>
        </w:rPr>
        <w:t>rà soát chăn nuôi</w:t>
      </w:r>
      <w:r w:rsidRPr="009A0974">
        <w:rPr>
          <w:rFonts w:ascii="Times New Roman" w:hAnsi="Times New Roman" w:cs="Times New Roman"/>
          <w:iCs/>
          <w:color w:val="000000" w:themeColor="text1"/>
          <w:spacing w:val="-2"/>
          <w:sz w:val="28"/>
          <w:szCs w:val="28"/>
        </w:rPr>
        <w:t xml:space="preserve"> có số hộ nuôi lợn </w:t>
      </w:r>
      <w:r w:rsidR="005D6C61" w:rsidRPr="009A0974">
        <w:rPr>
          <w:rFonts w:ascii="Times New Roman" w:hAnsi="Times New Roman" w:cs="Times New Roman"/>
          <w:bCs/>
          <w:color w:val="000000" w:themeColor="text1"/>
          <w:spacing w:val="-2"/>
          <w:sz w:val="28"/>
          <w:szCs w:val="28"/>
        </w:rPr>
        <w:t>quy mô từ 1-9 con từ 10 hộ trở lên</w:t>
      </w:r>
      <w:r w:rsidR="00737199" w:rsidRPr="009A0974">
        <w:rPr>
          <w:rFonts w:ascii="Times New Roman" w:hAnsi="Times New Roman" w:cs="Times New Roman"/>
          <w:bCs/>
          <w:color w:val="000000" w:themeColor="text1"/>
          <w:spacing w:val="-2"/>
          <w:sz w:val="28"/>
          <w:szCs w:val="28"/>
        </w:rPr>
        <w:t xml:space="preserve"> </w:t>
      </w:r>
      <w:r w:rsidR="00737199" w:rsidRPr="009A0974">
        <w:rPr>
          <w:rFonts w:ascii="Times New Roman" w:hAnsi="Times New Roman" w:cs="Times New Roman"/>
          <w:color w:val="000000" w:themeColor="text1"/>
          <w:sz w:val="28"/>
          <w:szCs w:val="28"/>
        </w:rPr>
        <w:t>theo thứ tự danh mục hành chính</w:t>
      </w:r>
      <w:r w:rsidRPr="009A0974">
        <w:rPr>
          <w:rFonts w:ascii="Times New Roman" w:hAnsi="Times New Roman" w:cs="Times New Roman"/>
          <w:iCs/>
          <w:color w:val="000000" w:themeColor="text1"/>
          <w:spacing w:val="-2"/>
          <w:sz w:val="28"/>
          <w:szCs w:val="28"/>
        </w:rPr>
        <w:t>.</w:t>
      </w:r>
    </w:p>
    <w:p w14:paraId="27950416" w14:textId="77777777" w:rsidR="007F4E63" w:rsidRPr="009A0974" w:rsidRDefault="007F4E63" w:rsidP="00F359DF">
      <w:pPr>
        <w:pStyle w:val="BodyTextIndent2"/>
        <w:spacing w:before="120" w:after="0" w:line="240" w:lineRule="auto"/>
        <w:ind w:left="0" w:firstLine="709"/>
        <w:jc w:val="both"/>
        <w:rPr>
          <w:rFonts w:ascii="Times New Roman" w:hAnsi="Times New Roman" w:cs="Times New Roman"/>
          <w:iCs/>
          <w:color w:val="000000" w:themeColor="text1"/>
          <w:sz w:val="28"/>
          <w:szCs w:val="28"/>
        </w:rPr>
      </w:pPr>
      <w:r w:rsidRPr="009A0974">
        <w:rPr>
          <w:rFonts w:ascii="Times New Roman" w:hAnsi="Times New Roman" w:cs="Times New Roman"/>
          <w:iCs/>
          <w:color w:val="000000" w:themeColor="text1"/>
          <w:sz w:val="28"/>
          <w:szCs w:val="28"/>
        </w:rPr>
        <w:t>Bước 2: Tính</w:t>
      </w:r>
      <w:r w:rsidR="00780030" w:rsidRPr="009A0974">
        <w:rPr>
          <w:rFonts w:ascii="Times New Roman" w:hAnsi="Times New Roman" w:cs="Times New Roman"/>
          <w:iCs/>
          <w:color w:val="000000" w:themeColor="text1"/>
          <w:sz w:val="28"/>
          <w:szCs w:val="28"/>
        </w:rPr>
        <w:t xml:space="preserve"> khoảng cách chọn địa bàn mẫu (k)</w:t>
      </w:r>
    </w:p>
    <w:tbl>
      <w:tblPr>
        <w:tblW w:w="7631"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9"/>
        <w:gridCol w:w="514"/>
        <w:gridCol w:w="4368"/>
      </w:tblGrid>
      <w:tr w:rsidR="009A0974" w:rsidRPr="009A0974" w14:paraId="0E2AB46A" w14:textId="77777777" w:rsidTr="005D6C61">
        <w:trPr>
          <w:cantSplit/>
          <w:trHeight w:val="1006"/>
        </w:trPr>
        <w:tc>
          <w:tcPr>
            <w:tcW w:w="2749" w:type="dxa"/>
            <w:vMerge w:val="restart"/>
            <w:tcBorders>
              <w:top w:val="nil"/>
              <w:left w:val="nil"/>
              <w:bottom w:val="nil"/>
              <w:right w:val="nil"/>
            </w:tcBorders>
            <w:vAlign w:val="center"/>
            <w:hideMark/>
          </w:tcPr>
          <w:p w14:paraId="1ACA8C0C" w14:textId="77777777" w:rsidR="00780030" w:rsidRPr="009A0974" w:rsidRDefault="00780030" w:rsidP="00780030">
            <w:pPr>
              <w:spacing w:before="120"/>
              <w:ind w:firstLine="48"/>
              <w:rPr>
                <w:rFonts w:ascii="Times New Roman" w:hAnsi="Times New Roman" w:cs="Times New Roman"/>
                <w:color w:val="000000" w:themeColor="text1"/>
                <w:sz w:val="28"/>
                <w:szCs w:val="28"/>
              </w:rPr>
            </w:pPr>
            <w:r w:rsidRPr="009A0974">
              <w:rPr>
                <w:rFonts w:ascii="Times New Roman" w:hAnsi="Times New Roman" w:cs="Times New Roman"/>
                <w:color w:val="000000" w:themeColor="text1"/>
                <w:spacing w:val="-6"/>
                <w:w w:val="90"/>
                <w:sz w:val="28"/>
                <w:szCs w:val="28"/>
              </w:rPr>
              <w:t>Khoảng cách chọn địa bàn mẫu (k)</w:t>
            </w:r>
          </w:p>
        </w:tc>
        <w:tc>
          <w:tcPr>
            <w:tcW w:w="514" w:type="dxa"/>
            <w:vMerge w:val="restart"/>
            <w:tcBorders>
              <w:top w:val="nil"/>
              <w:left w:val="nil"/>
              <w:bottom w:val="nil"/>
              <w:right w:val="nil"/>
            </w:tcBorders>
            <w:tcMar>
              <w:top w:w="0" w:type="dxa"/>
              <w:left w:w="57" w:type="dxa"/>
              <w:bottom w:w="0" w:type="dxa"/>
              <w:right w:w="57" w:type="dxa"/>
            </w:tcMar>
            <w:vAlign w:val="center"/>
            <w:hideMark/>
          </w:tcPr>
          <w:p w14:paraId="676B69D8" w14:textId="77777777" w:rsidR="00780030" w:rsidRPr="009A0974" w:rsidRDefault="00780030" w:rsidP="00402EE9">
            <w:pPr>
              <w:spacing w:before="120"/>
              <w:ind w:firstLine="45"/>
              <w:rPr>
                <w:rFonts w:ascii="Times New Roman" w:hAnsi="Times New Roman" w:cs="Times New Roman"/>
                <w:color w:val="000000" w:themeColor="text1"/>
                <w:sz w:val="28"/>
                <w:szCs w:val="28"/>
              </w:rPr>
            </w:pPr>
          </w:p>
          <w:p w14:paraId="1EC87A3C" w14:textId="77777777" w:rsidR="00780030" w:rsidRPr="009A0974" w:rsidRDefault="00780030" w:rsidP="00402EE9">
            <w:pPr>
              <w:spacing w:before="120"/>
              <w:ind w:firstLine="45"/>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w:t>
            </w:r>
          </w:p>
          <w:p w14:paraId="0C05FF74" w14:textId="77777777" w:rsidR="00780030" w:rsidRPr="009A0974" w:rsidRDefault="00780030" w:rsidP="00402EE9">
            <w:pPr>
              <w:spacing w:before="120"/>
              <w:ind w:firstLine="45"/>
              <w:rPr>
                <w:rFonts w:ascii="Times New Roman" w:hAnsi="Times New Roman" w:cs="Times New Roman"/>
                <w:color w:val="000000" w:themeColor="text1"/>
                <w:sz w:val="28"/>
                <w:szCs w:val="28"/>
              </w:rPr>
            </w:pPr>
          </w:p>
        </w:tc>
        <w:tc>
          <w:tcPr>
            <w:tcW w:w="4368" w:type="dxa"/>
            <w:tcBorders>
              <w:top w:val="nil"/>
              <w:left w:val="nil"/>
              <w:bottom w:val="single" w:sz="4" w:space="0" w:color="auto"/>
              <w:right w:val="nil"/>
            </w:tcBorders>
            <w:vAlign w:val="center"/>
            <w:hideMark/>
          </w:tcPr>
          <w:p w14:paraId="5D25CCB2" w14:textId="5D08EC6B" w:rsidR="00780030" w:rsidRPr="009A0974" w:rsidRDefault="00F15E02" w:rsidP="00402EE9">
            <w:pPr>
              <w:spacing w:before="0"/>
              <w:ind w:firstLine="48"/>
              <w:rPr>
                <w:rFonts w:ascii="Times New Roman" w:hAnsi="Times New Roman" w:cs="Times New Roman"/>
                <w:color w:val="000000" w:themeColor="text1"/>
                <w:spacing w:val="-6"/>
                <w:w w:val="90"/>
                <w:sz w:val="28"/>
                <w:szCs w:val="28"/>
              </w:rPr>
            </w:pPr>
            <w:r w:rsidRPr="009A0974">
              <w:rPr>
                <w:rFonts w:ascii="Times New Roman" w:hAnsi="Times New Roman" w:cs="Times New Roman"/>
                <w:color w:val="000000" w:themeColor="text1"/>
                <w:spacing w:val="-6"/>
                <w:w w:val="90"/>
                <w:sz w:val="28"/>
                <w:szCs w:val="28"/>
              </w:rPr>
              <w:t>S</w:t>
            </w:r>
            <w:r w:rsidR="00780030" w:rsidRPr="009A0974">
              <w:rPr>
                <w:rFonts w:ascii="Times New Roman" w:hAnsi="Times New Roman" w:cs="Times New Roman"/>
                <w:color w:val="000000" w:themeColor="text1"/>
                <w:spacing w:val="-6"/>
                <w:w w:val="90"/>
                <w:sz w:val="28"/>
                <w:szCs w:val="28"/>
              </w:rPr>
              <w:t xml:space="preserve">ố địa bàn </w:t>
            </w:r>
            <w:r w:rsidR="00402EE9" w:rsidRPr="009A0974">
              <w:rPr>
                <w:rFonts w:ascii="Times New Roman" w:hAnsi="Times New Roman" w:cs="Times New Roman"/>
                <w:color w:val="000000" w:themeColor="text1"/>
                <w:spacing w:val="-6"/>
                <w:w w:val="90"/>
                <w:sz w:val="28"/>
                <w:szCs w:val="28"/>
              </w:rPr>
              <w:t>rà soát chăn nuôi</w:t>
            </w:r>
            <w:r w:rsidR="00780030" w:rsidRPr="009A0974">
              <w:rPr>
                <w:rFonts w:ascii="Times New Roman" w:hAnsi="Times New Roman" w:cs="Times New Roman"/>
                <w:color w:val="000000" w:themeColor="text1"/>
                <w:spacing w:val="-6"/>
                <w:w w:val="90"/>
                <w:sz w:val="28"/>
                <w:szCs w:val="28"/>
              </w:rPr>
              <w:t xml:space="preserve"> toàn tỉnh có số hộ nuôi lợn </w:t>
            </w:r>
            <w:r w:rsidR="005D6C61" w:rsidRPr="009A0974">
              <w:rPr>
                <w:rFonts w:ascii="Times New Roman" w:hAnsi="Times New Roman" w:cs="Times New Roman"/>
                <w:color w:val="000000" w:themeColor="text1"/>
                <w:spacing w:val="-6"/>
                <w:w w:val="90"/>
                <w:sz w:val="28"/>
                <w:szCs w:val="28"/>
              </w:rPr>
              <w:t>quy mô từ 1-9 con từ 10 hộ trở lên</w:t>
            </w:r>
          </w:p>
        </w:tc>
      </w:tr>
      <w:tr w:rsidR="009A0974" w:rsidRPr="009A0974" w14:paraId="314DF235" w14:textId="77777777" w:rsidTr="00780030">
        <w:trPr>
          <w:cantSplit/>
          <w:trHeight w:val="144"/>
        </w:trPr>
        <w:tc>
          <w:tcPr>
            <w:tcW w:w="2749" w:type="dxa"/>
            <w:vMerge/>
            <w:tcBorders>
              <w:top w:val="nil"/>
              <w:left w:val="nil"/>
              <w:bottom w:val="nil"/>
              <w:right w:val="nil"/>
            </w:tcBorders>
            <w:vAlign w:val="center"/>
            <w:hideMark/>
          </w:tcPr>
          <w:p w14:paraId="175801A1" w14:textId="77777777" w:rsidR="00780030" w:rsidRPr="009A0974" w:rsidRDefault="00780030" w:rsidP="00486342">
            <w:pPr>
              <w:spacing w:before="120"/>
              <w:ind w:firstLine="709"/>
              <w:jc w:val="left"/>
              <w:rPr>
                <w:rFonts w:ascii="Times New Roman" w:hAnsi="Times New Roman" w:cs="Times New Roman"/>
                <w:color w:val="000000" w:themeColor="text1"/>
                <w:sz w:val="28"/>
                <w:szCs w:val="28"/>
              </w:rPr>
            </w:pPr>
          </w:p>
        </w:tc>
        <w:tc>
          <w:tcPr>
            <w:tcW w:w="514" w:type="dxa"/>
            <w:vMerge/>
            <w:tcBorders>
              <w:top w:val="nil"/>
              <w:left w:val="nil"/>
              <w:bottom w:val="nil"/>
              <w:right w:val="nil"/>
            </w:tcBorders>
            <w:vAlign w:val="center"/>
            <w:hideMark/>
          </w:tcPr>
          <w:p w14:paraId="26433D08" w14:textId="77777777" w:rsidR="00780030" w:rsidRPr="009A0974" w:rsidRDefault="00780030" w:rsidP="00486342">
            <w:pPr>
              <w:spacing w:before="120"/>
              <w:ind w:firstLine="709"/>
              <w:jc w:val="left"/>
              <w:rPr>
                <w:rFonts w:ascii="Times New Roman" w:hAnsi="Times New Roman" w:cs="Times New Roman"/>
                <w:color w:val="000000" w:themeColor="text1"/>
                <w:sz w:val="28"/>
                <w:szCs w:val="28"/>
              </w:rPr>
            </w:pPr>
          </w:p>
        </w:tc>
        <w:tc>
          <w:tcPr>
            <w:tcW w:w="4368" w:type="dxa"/>
            <w:tcBorders>
              <w:top w:val="single" w:sz="4" w:space="0" w:color="auto"/>
              <w:left w:val="nil"/>
              <w:bottom w:val="nil"/>
              <w:right w:val="nil"/>
            </w:tcBorders>
            <w:vAlign w:val="center"/>
            <w:hideMark/>
          </w:tcPr>
          <w:p w14:paraId="7C891094" w14:textId="50882157" w:rsidR="00780030" w:rsidRPr="009A0974" w:rsidRDefault="00F15E02" w:rsidP="00486342">
            <w:pPr>
              <w:spacing w:before="0"/>
              <w:ind w:firstLine="28"/>
              <w:rPr>
                <w:rFonts w:ascii="Times New Roman" w:hAnsi="Times New Roman" w:cs="Times New Roman"/>
                <w:color w:val="000000" w:themeColor="text1"/>
                <w:spacing w:val="-6"/>
                <w:w w:val="90"/>
                <w:sz w:val="28"/>
                <w:szCs w:val="28"/>
              </w:rPr>
            </w:pPr>
            <w:r w:rsidRPr="009A0974">
              <w:rPr>
                <w:rFonts w:ascii="Times New Roman" w:hAnsi="Times New Roman" w:cs="Times New Roman"/>
                <w:color w:val="000000" w:themeColor="text1"/>
                <w:spacing w:val="-6"/>
                <w:w w:val="90"/>
                <w:sz w:val="28"/>
                <w:szCs w:val="28"/>
              </w:rPr>
              <w:t>20</w:t>
            </w:r>
          </w:p>
        </w:tc>
      </w:tr>
    </w:tbl>
    <w:p w14:paraId="16519939" w14:textId="77777777" w:rsidR="00780030" w:rsidRPr="009A0974" w:rsidRDefault="00402EE9" w:rsidP="00F359DF">
      <w:pPr>
        <w:pStyle w:val="BodyTextIndent2"/>
        <w:spacing w:before="120" w:after="0" w:line="240" w:lineRule="auto"/>
        <w:ind w:left="0" w:firstLine="709"/>
        <w:jc w:val="both"/>
        <w:rPr>
          <w:rFonts w:ascii="Times New Roman" w:hAnsi="Times New Roman" w:cs="Times New Roman"/>
          <w:iCs/>
          <w:color w:val="000000" w:themeColor="text1"/>
          <w:sz w:val="28"/>
          <w:szCs w:val="28"/>
        </w:rPr>
      </w:pPr>
      <w:r w:rsidRPr="009A0974">
        <w:rPr>
          <w:rFonts w:ascii="Times New Roman" w:hAnsi="Times New Roman" w:cs="Times New Roman"/>
          <w:iCs/>
          <w:color w:val="000000" w:themeColor="text1"/>
          <w:sz w:val="28"/>
          <w:szCs w:val="28"/>
        </w:rPr>
        <w:t>Bước 3: Chọn địa bàn mẫu</w:t>
      </w:r>
    </w:p>
    <w:p w14:paraId="536FDB80" w14:textId="36E6F9FC" w:rsidR="00402EE9" w:rsidRPr="009A0974" w:rsidRDefault="00402EE9" w:rsidP="00402EE9">
      <w:pPr>
        <w:pStyle w:val="BodyTextIndent2"/>
        <w:spacing w:before="120" w:after="0" w:line="320" w:lineRule="exact"/>
        <w:ind w:left="0"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Chọn số ngẫu nhiên i nằm trong khoảng từ 1 đến k (i&lt;</w:t>
      </w:r>
      <w:r w:rsidR="004F4369" w:rsidRPr="009A0974">
        <w:rPr>
          <w:rFonts w:ascii="Times New Roman" w:hAnsi="Times New Roman" w:cs="Times New Roman"/>
          <w:color w:val="000000" w:themeColor="text1"/>
          <w:sz w:val="28"/>
          <w:szCs w:val="28"/>
        </w:rPr>
        <w:t>=</w:t>
      </w:r>
      <w:r w:rsidRPr="009A0974">
        <w:rPr>
          <w:rFonts w:ascii="Times New Roman" w:hAnsi="Times New Roman" w:cs="Times New Roman"/>
          <w:color w:val="000000" w:themeColor="text1"/>
          <w:sz w:val="28"/>
          <w:szCs w:val="28"/>
        </w:rPr>
        <w:t xml:space="preserve">k). </w:t>
      </w:r>
      <w:r w:rsidRPr="009A0974">
        <w:rPr>
          <w:rFonts w:ascii="Times New Roman" w:eastAsia="Calibri" w:hAnsi="Times New Roman" w:cs="Times New Roman"/>
          <w:bCs/>
          <w:color w:val="000000" w:themeColor="text1"/>
          <w:sz w:val="28"/>
          <w:szCs w:val="28"/>
          <w:lang w:val="vi-VN"/>
        </w:rPr>
        <w:t>k có thể là số thập phân và được làm tròn đến 1 chữ số sau dấu phẩy.</w:t>
      </w:r>
    </w:p>
    <w:p w14:paraId="05449565" w14:textId="1173E000" w:rsidR="00402EE9" w:rsidRPr="009A0974" w:rsidRDefault="00402EE9" w:rsidP="00402EE9">
      <w:pPr>
        <w:spacing w:before="120" w:line="320" w:lineRule="exact"/>
        <w:ind w:firstLine="709"/>
        <w:jc w:val="both"/>
        <w:rPr>
          <w:rFonts w:ascii="Times New Roman" w:eastAsia="Calibri" w:hAnsi="Times New Roman" w:cs="Times New Roman"/>
          <w:bCs/>
          <w:color w:val="000000" w:themeColor="text1"/>
          <w:sz w:val="28"/>
          <w:szCs w:val="28"/>
        </w:rPr>
      </w:pPr>
      <w:r w:rsidRPr="009A0974">
        <w:rPr>
          <w:rFonts w:ascii="Times New Roman" w:eastAsia="Calibri" w:hAnsi="Times New Roman" w:cs="Times New Roman"/>
          <w:bCs/>
          <w:color w:val="000000" w:themeColor="text1"/>
          <w:sz w:val="28"/>
          <w:szCs w:val="28"/>
        </w:rPr>
        <w:t>Địa bàn mẫu</w:t>
      </w:r>
      <w:r w:rsidRPr="009A0974">
        <w:rPr>
          <w:rFonts w:ascii="Times New Roman" w:eastAsia="Calibri" w:hAnsi="Times New Roman" w:cs="Times New Roman"/>
          <w:bCs/>
          <w:color w:val="000000" w:themeColor="text1"/>
          <w:sz w:val="28"/>
          <w:szCs w:val="28"/>
          <w:lang w:val="vi-VN"/>
        </w:rPr>
        <w:t xml:space="preserve"> đầu tiên được chọn là </w:t>
      </w:r>
      <w:r w:rsidRPr="009A0974">
        <w:rPr>
          <w:rFonts w:ascii="Times New Roman" w:eastAsia="Calibri" w:hAnsi="Times New Roman" w:cs="Times New Roman"/>
          <w:bCs/>
          <w:color w:val="000000" w:themeColor="text1"/>
          <w:sz w:val="28"/>
          <w:szCs w:val="28"/>
        </w:rPr>
        <w:t>địa bàn</w:t>
      </w:r>
      <w:r w:rsidRPr="009A0974">
        <w:rPr>
          <w:rFonts w:ascii="Times New Roman" w:eastAsia="Calibri" w:hAnsi="Times New Roman" w:cs="Times New Roman"/>
          <w:bCs/>
          <w:color w:val="000000" w:themeColor="text1"/>
          <w:sz w:val="28"/>
          <w:szCs w:val="28"/>
          <w:lang w:val="vi-VN"/>
        </w:rPr>
        <w:t xml:space="preserve"> có số thứ tự i trong danh sách </w:t>
      </w:r>
      <w:r w:rsidRPr="009A0974">
        <w:rPr>
          <w:rFonts w:ascii="Times New Roman" w:eastAsia="Calibri" w:hAnsi="Times New Roman" w:cs="Times New Roman"/>
          <w:bCs/>
          <w:color w:val="000000" w:themeColor="text1"/>
          <w:sz w:val="28"/>
          <w:szCs w:val="28"/>
        </w:rPr>
        <w:t>các địa bàn</w:t>
      </w:r>
      <w:r w:rsidRPr="009A0974">
        <w:rPr>
          <w:rFonts w:ascii="Times New Roman" w:eastAsia="Calibri" w:hAnsi="Times New Roman" w:cs="Times New Roman"/>
          <w:bCs/>
          <w:color w:val="000000" w:themeColor="text1"/>
          <w:sz w:val="28"/>
          <w:szCs w:val="28"/>
          <w:lang w:val="vi-VN"/>
        </w:rPr>
        <w:t xml:space="preserve"> </w:t>
      </w:r>
      <w:r w:rsidRPr="009A0974">
        <w:rPr>
          <w:rFonts w:ascii="Times New Roman" w:eastAsia="Calibri" w:hAnsi="Times New Roman" w:cs="Times New Roman"/>
          <w:bCs/>
          <w:color w:val="000000" w:themeColor="text1"/>
          <w:sz w:val="28"/>
          <w:szCs w:val="28"/>
        </w:rPr>
        <w:t xml:space="preserve">rà soát chăn nuôi có số hộ </w:t>
      </w:r>
      <w:r w:rsidR="005D6C61" w:rsidRPr="009A0974">
        <w:rPr>
          <w:rFonts w:ascii="Times New Roman" w:eastAsia="Calibri" w:hAnsi="Times New Roman" w:cs="Times New Roman"/>
          <w:bCs/>
          <w:color w:val="000000" w:themeColor="text1"/>
          <w:sz w:val="28"/>
          <w:szCs w:val="28"/>
        </w:rPr>
        <w:t xml:space="preserve">nuôi lợn quy mô từ 1-9 con từ 10 hộ trở lên </w:t>
      </w:r>
      <w:r w:rsidRPr="009A0974">
        <w:rPr>
          <w:rFonts w:ascii="Times New Roman" w:eastAsia="Calibri" w:hAnsi="Times New Roman" w:cs="Times New Roman"/>
          <w:bCs/>
          <w:color w:val="000000" w:themeColor="text1"/>
          <w:sz w:val="28"/>
          <w:szCs w:val="28"/>
        </w:rPr>
        <w:t>của toàn tỉnh.</w:t>
      </w:r>
    </w:p>
    <w:p w14:paraId="3323F9A4" w14:textId="77777777" w:rsidR="00402EE9" w:rsidRPr="009A0974" w:rsidRDefault="00402EE9" w:rsidP="00402EE9">
      <w:pPr>
        <w:spacing w:before="120" w:line="320" w:lineRule="exact"/>
        <w:ind w:firstLine="709"/>
        <w:jc w:val="both"/>
        <w:rPr>
          <w:rFonts w:ascii="Times New Roman" w:eastAsia="Calibri" w:hAnsi="Times New Roman" w:cs="Times New Roman"/>
          <w:bCs/>
          <w:color w:val="000000" w:themeColor="text1"/>
          <w:sz w:val="28"/>
          <w:szCs w:val="28"/>
          <w:lang w:val="vi-VN"/>
        </w:rPr>
      </w:pPr>
      <w:r w:rsidRPr="009A0974">
        <w:rPr>
          <w:rFonts w:ascii="Times New Roman" w:eastAsia="Calibri" w:hAnsi="Times New Roman" w:cs="Times New Roman"/>
          <w:bCs/>
          <w:color w:val="000000" w:themeColor="text1"/>
          <w:sz w:val="28"/>
          <w:szCs w:val="28"/>
          <w:lang w:val="vi-VN"/>
        </w:rPr>
        <w:t xml:space="preserve">Chọn các </w:t>
      </w:r>
      <w:r w:rsidRPr="009A0974">
        <w:rPr>
          <w:rFonts w:ascii="Times New Roman" w:eastAsia="Calibri" w:hAnsi="Times New Roman" w:cs="Times New Roman"/>
          <w:bCs/>
          <w:color w:val="000000" w:themeColor="text1"/>
          <w:sz w:val="28"/>
          <w:szCs w:val="28"/>
        </w:rPr>
        <w:t>địa bàn mẫu</w:t>
      </w:r>
      <w:r w:rsidRPr="009A0974">
        <w:rPr>
          <w:rFonts w:ascii="Times New Roman" w:eastAsia="Calibri" w:hAnsi="Times New Roman" w:cs="Times New Roman"/>
          <w:bCs/>
          <w:color w:val="000000" w:themeColor="text1"/>
          <w:sz w:val="28"/>
          <w:szCs w:val="28"/>
          <w:lang w:val="vi-VN"/>
        </w:rPr>
        <w:t xml:space="preserve"> tiếp theo: </w:t>
      </w:r>
    </w:p>
    <w:p w14:paraId="062CDA07" w14:textId="77777777" w:rsidR="00402EE9" w:rsidRPr="009A0974" w:rsidRDefault="00402EE9" w:rsidP="00402EE9">
      <w:pPr>
        <w:spacing w:before="120" w:line="320" w:lineRule="exact"/>
        <w:ind w:firstLine="709"/>
        <w:jc w:val="both"/>
        <w:rPr>
          <w:rFonts w:ascii="Times New Roman" w:eastAsia="Calibri" w:hAnsi="Times New Roman" w:cs="Times New Roman"/>
          <w:bCs/>
          <w:color w:val="000000" w:themeColor="text1"/>
          <w:sz w:val="28"/>
          <w:szCs w:val="28"/>
          <w:lang w:val="vi-VN"/>
        </w:rPr>
      </w:pPr>
      <w:r w:rsidRPr="009A0974">
        <w:rPr>
          <w:rFonts w:ascii="Times New Roman" w:eastAsia="Calibri" w:hAnsi="Times New Roman" w:cs="Times New Roman"/>
          <w:bCs/>
          <w:color w:val="000000" w:themeColor="text1"/>
          <w:sz w:val="28"/>
          <w:szCs w:val="28"/>
          <w:lang w:val="vi-VN"/>
        </w:rPr>
        <w:t xml:space="preserve">Xác định các giá trị để chọn </w:t>
      </w:r>
      <w:r w:rsidRPr="009A0974">
        <w:rPr>
          <w:rFonts w:ascii="Times New Roman" w:eastAsia="Calibri" w:hAnsi="Times New Roman" w:cs="Times New Roman"/>
          <w:bCs/>
          <w:color w:val="000000" w:themeColor="text1"/>
          <w:sz w:val="28"/>
          <w:szCs w:val="28"/>
        </w:rPr>
        <w:t>địa bàn</w:t>
      </w:r>
      <w:r w:rsidRPr="009A0974">
        <w:rPr>
          <w:rFonts w:ascii="Times New Roman" w:eastAsia="Calibri" w:hAnsi="Times New Roman" w:cs="Times New Roman"/>
          <w:bCs/>
          <w:color w:val="000000" w:themeColor="text1"/>
          <w:sz w:val="28"/>
          <w:szCs w:val="28"/>
          <w:lang w:val="vi-VN"/>
        </w:rPr>
        <w:t xml:space="preserve"> tiếp theo: </w:t>
      </w:r>
      <w:r w:rsidRPr="009A0974">
        <w:rPr>
          <w:rFonts w:ascii="Times New Roman" w:eastAsia="Calibri" w:hAnsi="Times New Roman" w:cs="Times New Roman"/>
          <w:bCs/>
          <w:i/>
          <w:color w:val="000000" w:themeColor="text1"/>
          <w:sz w:val="28"/>
          <w:szCs w:val="28"/>
          <w:lang w:val="vi-VN"/>
        </w:rPr>
        <w:t xml:space="preserve">i+ </w:t>
      </w:r>
      <w:r w:rsidRPr="009A0974">
        <w:rPr>
          <w:rFonts w:ascii="Times New Roman" w:hAnsi="Times New Roman" w:cs="Times New Roman"/>
          <w:bCs/>
          <w:i/>
          <w:color w:val="000000" w:themeColor="text1"/>
          <w:sz w:val="28"/>
          <w:szCs w:val="28"/>
          <w:lang w:val="vi-VN"/>
        </w:rPr>
        <w:t>k</w:t>
      </w:r>
      <w:r w:rsidRPr="009A0974">
        <w:rPr>
          <w:rFonts w:ascii="Times New Roman" w:eastAsia="Calibri" w:hAnsi="Times New Roman" w:cs="Times New Roman"/>
          <w:bCs/>
          <w:i/>
          <w:color w:val="000000" w:themeColor="text1"/>
          <w:sz w:val="28"/>
          <w:szCs w:val="28"/>
          <w:lang w:val="vi-VN"/>
        </w:rPr>
        <w:t>; i+2</w:t>
      </w:r>
      <w:r w:rsidRPr="009A0974">
        <w:rPr>
          <w:rFonts w:ascii="Times New Roman" w:hAnsi="Times New Roman" w:cs="Times New Roman"/>
          <w:bCs/>
          <w:i/>
          <w:color w:val="000000" w:themeColor="text1"/>
          <w:sz w:val="28"/>
          <w:szCs w:val="28"/>
          <w:lang w:val="vi-VN"/>
        </w:rPr>
        <w:t>k</w:t>
      </w:r>
      <w:r w:rsidRPr="009A0974">
        <w:rPr>
          <w:rFonts w:ascii="Times New Roman" w:eastAsia="Calibri" w:hAnsi="Times New Roman" w:cs="Times New Roman"/>
          <w:bCs/>
          <w:i/>
          <w:color w:val="000000" w:themeColor="text1"/>
          <w:sz w:val="28"/>
          <w:szCs w:val="28"/>
          <w:lang w:val="vi-VN"/>
        </w:rPr>
        <w:t>;…; i+(n-1)</w:t>
      </w:r>
      <w:r w:rsidRPr="009A0974">
        <w:rPr>
          <w:rFonts w:ascii="Times New Roman" w:hAnsi="Times New Roman" w:cs="Times New Roman"/>
          <w:bCs/>
          <w:i/>
          <w:color w:val="000000" w:themeColor="text1"/>
          <w:sz w:val="28"/>
          <w:szCs w:val="28"/>
          <w:lang w:val="vi-VN"/>
        </w:rPr>
        <w:t>k</w:t>
      </w:r>
      <w:r w:rsidRPr="009A0974">
        <w:rPr>
          <w:rFonts w:ascii="Times New Roman" w:eastAsia="Calibri" w:hAnsi="Times New Roman" w:cs="Times New Roman"/>
          <w:bCs/>
          <w:i/>
          <w:color w:val="000000" w:themeColor="text1"/>
          <w:sz w:val="28"/>
          <w:szCs w:val="28"/>
          <w:lang w:val="vi-VN"/>
        </w:rPr>
        <w:t>,</w:t>
      </w:r>
      <w:r w:rsidRPr="009A0974">
        <w:rPr>
          <w:rFonts w:ascii="Times New Roman" w:eastAsia="Calibri" w:hAnsi="Times New Roman" w:cs="Times New Roman"/>
          <w:bCs/>
          <w:color w:val="000000" w:themeColor="text1"/>
          <w:sz w:val="28"/>
          <w:szCs w:val="28"/>
          <w:lang w:val="vi-VN"/>
        </w:rPr>
        <w:t xml:space="preserve"> trong đó </w:t>
      </w:r>
      <w:r w:rsidRPr="009A0974">
        <w:rPr>
          <w:rFonts w:ascii="Times New Roman" w:eastAsia="Calibri" w:hAnsi="Times New Roman" w:cs="Times New Roman"/>
          <w:bCs/>
          <w:i/>
          <w:color w:val="000000" w:themeColor="text1"/>
          <w:sz w:val="28"/>
          <w:szCs w:val="28"/>
          <w:lang w:val="vi-VN"/>
        </w:rPr>
        <w:t>n</w:t>
      </w:r>
      <w:r w:rsidRPr="009A0974">
        <w:rPr>
          <w:rFonts w:ascii="Times New Roman" w:eastAsia="Calibri" w:hAnsi="Times New Roman" w:cs="Times New Roman"/>
          <w:bCs/>
          <w:color w:val="000000" w:themeColor="text1"/>
          <w:sz w:val="28"/>
          <w:szCs w:val="28"/>
          <w:lang w:val="vi-VN"/>
        </w:rPr>
        <w:t xml:space="preserve"> là số lượ</w:t>
      </w:r>
      <w:r w:rsidRPr="009A0974">
        <w:rPr>
          <w:rFonts w:ascii="Times New Roman" w:eastAsia="Calibri" w:hAnsi="Times New Roman" w:cs="Times New Roman"/>
          <w:bCs/>
          <w:color w:val="000000" w:themeColor="text1"/>
          <w:sz w:val="28"/>
          <w:szCs w:val="28"/>
        </w:rPr>
        <w:t>ng</w:t>
      </w:r>
      <w:r w:rsidRPr="009A0974">
        <w:rPr>
          <w:rFonts w:ascii="Times New Roman" w:eastAsia="Calibri" w:hAnsi="Times New Roman" w:cs="Times New Roman"/>
          <w:bCs/>
          <w:color w:val="000000" w:themeColor="text1"/>
          <w:sz w:val="28"/>
          <w:szCs w:val="28"/>
          <w:lang w:val="vi-VN"/>
        </w:rPr>
        <w:t xml:space="preserve"> </w:t>
      </w:r>
      <w:r w:rsidRPr="009A0974">
        <w:rPr>
          <w:rFonts w:ascii="Times New Roman" w:eastAsia="Calibri" w:hAnsi="Times New Roman" w:cs="Times New Roman"/>
          <w:bCs/>
          <w:color w:val="000000" w:themeColor="text1"/>
          <w:sz w:val="28"/>
          <w:szCs w:val="28"/>
        </w:rPr>
        <w:t>địa bàn</w:t>
      </w:r>
      <w:r w:rsidRPr="009A0974">
        <w:rPr>
          <w:rFonts w:ascii="Times New Roman" w:eastAsia="Calibri" w:hAnsi="Times New Roman" w:cs="Times New Roman"/>
          <w:bCs/>
          <w:color w:val="000000" w:themeColor="text1"/>
          <w:sz w:val="28"/>
          <w:szCs w:val="28"/>
          <w:lang w:val="vi-VN"/>
        </w:rPr>
        <w:t xml:space="preserve"> mẫu của tỉnh;</w:t>
      </w:r>
    </w:p>
    <w:p w14:paraId="01B50308" w14:textId="77777777" w:rsidR="00402EE9" w:rsidRPr="009A0974" w:rsidRDefault="00402EE9" w:rsidP="00402EE9">
      <w:pPr>
        <w:spacing w:before="120" w:line="320" w:lineRule="exact"/>
        <w:ind w:firstLine="709"/>
        <w:jc w:val="both"/>
        <w:rPr>
          <w:rFonts w:ascii="Times New Roman" w:eastAsia="Calibri" w:hAnsi="Times New Roman" w:cs="Times New Roman"/>
          <w:bCs/>
          <w:color w:val="000000" w:themeColor="text1"/>
          <w:sz w:val="28"/>
          <w:szCs w:val="28"/>
          <w:lang w:val="vi-VN"/>
        </w:rPr>
      </w:pPr>
      <w:r w:rsidRPr="009A0974">
        <w:rPr>
          <w:rFonts w:ascii="Times New Roman" w:eastAsia="Calibri" w:hAnsi="Times New Roman" w:cs="Times New Roman"/>
          <w:bCs/>
          <w:color w:val="000000" w:themeColor="text1"/>
          <w:sz w:val="28"/>
          <w:szCs w:val="28"/>
          <w:lang w:val="vi-VN"/>
        </w:rPr>
        <w:t xml:space="preserve">Thứ tự của các </w:t>
      </w:r>
      <w:r w:rsidRPr="009A0974">
        <w:rPr>
          <w:rFonts w:ascii="Times New Roman" w:eastAsia="Calibri" w:hAnsi="Times New Roman" w:cs="Times New Roman"/>
          <w:bCs/>
          <w:color w:val="000000" w:themeColor="text1"/>
          <w:sz w:val="28"/>
          <w:szCs w:val="28"/>
        </w:rPr>
        <w:t>địa bàn</w:t>
      </w:r>
      <w:r w:rsidRPr="009A0974">
        <w:rPr>
          <w:rFonts w:ascii="Times New Roman" w:eastAsia="Calibri" w:hAnsi="Times New Roman" w:cs="Times New Roman"/>
          <w:bCs/>
          <w:color w:val="000000" w:themeColor="text1"/>
          <w:sz w:val="28"/>
          <w:szCs w:val="28"/>
          <w:lang w:val="vi-VN"/>
        </w:rPr>
        <w:t xml:space="preserve"> được chọn là các giá trị vừa được tính toán sau khi đã làm tròn. </w:t>
      </w:r>
    </w:p>
    <w:p w14:paraId="0940F250" w14:textId="51A427F7" w:rsidR="00E0703C" w:rsidRPr="009A0974" w:rsidRDefault="00E0703C" w:rsidP="00CF0F6D">
      <w:pPr>
        <w:spacing w:before="120" w:line="320" w:lineRule="exact"/>
        <w:ind w:firstLine="709"/>
        <w:jc w:val="both"/>
        <w:rPr>
          <w:rFonts w:ascii="Times New Roman" w:eastAsia="Calibri" w:hAnsi="Times New Roman" w:cs="Times New Roman"/>
          <w:bCs/>
          <w:color w:val="000000" w:themeColor="text1"/>
          <w:sz w:val="28"/>
          <w:szCs w:val="28"/>
        </w:rPr>
      </w:pPr>
      <w:r w:rsidRPr="009A0974">
        <w:rPr>
          <w:rFonts w:ascii="Times New Roman" w:eastAsia="Calibri" w:hAnsi="Times New Roman" w:cs="Times New Roman"/>
          <w:b/>
          <w:bCs/>
          <w:i/>
          <w:color w:val="000000" w:themeColor="text1"/>
          <w:sz w:val="28"/>
          <w:szCs w:val="28"/>
          <w:u w:val="single"/>
        </w:rPr>
        <w:t>Lưu ý:</w:t>
      </w:r>
      <w:r w:rsidRPr="009A0974">
        <w:rPr>
          <w:rFonts w:ascii="Times New Roman" w:eastAsia="Calibri" w:hAnsi="Times New Roman" w:cs="Times New Roman"/>
          <w:bCs/>
          <w:color w:val="000000" w:themeColor="text1"/>
          <w:sz w:val="28"/>
          <w:szCs w:val="28"/>
        </w:rPr>
        <w:t xml:space="preserve"> Trường hợp số địa bàn chăn nuôi theo quy mô được tổng hợp nhỏ hơn số lượng địa bàn mẫu theo quy định thực hiện của tỉnh thì tiến hành </w:t>
      </w:r>
      <w:r w:rsidR="00CF0F6D" w:rsidRPr="009A0974">
        <w:rPr>
          <w:rFonts w:ascii="Times New Roman" w:eastAsia="Calibri" w:hAnsi="Times New Roman" w:cs="Times New Roman"/>
          <w:bCs/>
          <w:color w:val="000000" w:themeColor="text1"/>
          <w:sz w:val="28"/>
          <w:szCs w:val="28"/>
        </w:rPr>
        <w:t>chọn</w:t>
      </w:r>
      <w:r w:rsidRPr="009A0974">
        <w:rPr>
          <w:rFonts w:ascii="Times New Roman" w:eastAsia="Calibri" w:hAnsi="Times New Roman" w:cs="Times New Roman"/>
          <w:bCs/>
          <w:color w:val="000000" w:themeColor="text1"/>
          <w:sz w:val="28"/>
          <w:szCs w:val="28"/>
        </w:rPr>
        <w:t xml:space="preserve"> toàn b</w:t>
      </w:r>
      <w:r w:rsidR="00CF0F6D" w:rsidRPr="009A0974">
        <w:rPr>
          <w:rFonts w:ascii="Times New Roman" w:eastAsia="Calibri" w:hAnsi="Times New Roman" w:cs="Times New Roman"/>
          <w:bCs/>
          <w:color w:val="000000" w:themeColor="text1"/>
          <w:sz w:val="28"/>
          <w:szCs w:val="28"/>
        </w:rPr>
        <w:t>ộ các địa bàn</w:t>
      </w:r>
      <w:r w:rsidRPr="009A0974">
        <w:rPr>
          <w:rFonts w:ascii="Times New Roman" w:eastAsia="Calibri" w:hAnsi="Times New Roman" w:cs="Times New Roman"/>
          <w:bCs/>
          <w:color w:val="000000" w:themeColor="text1"/>
          <w:sz w:val="28"/>
          <w:szCs w:val="28"/>
        </w:rPr>
        <w:t>.</w:t>
      </w:r>
    </w:p>
    <w:p w14:paraId="0FBBF4DF" w14:textId="7E136ED7" w:rsidR="00897263" w:rsidRPr="009A0974" w:rsidRDefault="00897263" w:rsidP="00CF0F6D">
      <w:pPr>
        <w:spacing w:before="120" w:line="320" w:lineRule="exact"/>
        <w:ind w:firstLine="709"/>
        <w:jc w:val="both"/>
        <w:rPr>
          <w:rFonts w:ascii="Times New Roman" w:hAnsi="Times New Roman" w:cs="Times New Roman"/>
          <w:iCs/>
          <w:color w:val="000000" w:themeColor="text1"/>
          <w:sz w:val="28"/>
          <w:szCs w:val="28"/>
        </w:rPr>
      </w:pPr>
      <w:r w:rsidRPr="009A0974">
        <w:rPr>
          <w:rFonts w:ascii="Times New Roman" w:eastAsia="Calibri" w:hAnsi="Times New Roman" w:cs="Times New Roman"/>
          <w:bCs/>
          <w:color w:val="000000" w:themeColor="text1"/>
          <w:sz w:val="28"/>
          <w:szCs w:val="28"/>
        </w:rPr>
        <w:t>Ví dụ: quy định chọn 20 địa bàn mẫu điều tra hộ nuôi lợn quy mô từ 1-9 con của mỗi tỉnh, nếu tỉnh A tổng hợp toàn tỉnh có 15 địa bàn</w:t>
      </w:r>
      <w:r w:rsidR="00F10B73" w:rsidRPr="009A0974">
        <w:rPr>
          <w:rFonts w:ascii="Times New Roman" w:eastAsia="Calibri" w:hAnsi="Times New Roman" w:cs="Times New Roman"/>
          <w:bCs/>
          <w:color w:val="000000" w:themeColor="text1"/>
          <w:sz w:val="28"/>
          <w:szCs w:val="28"/>
        </w:rPr>
        <w:t xml:space="preserve"> điều tra có hộ nuôi lợn từ 1-9 con, thì thực hiện chọn toàn bộ 15 địa bàn này.</w:t>
      </w:r>
    </w:p>
    <w:p w14:paraId="1841FE22" w14:textId="77777777" w:rsidR="00C20B6B" w:rsidRPr="009A0974" w:rsidRDefault="00C20B6B" w:rsidP="00F359DF">
      <w:pPr>
        <w:pStyle w:val="BodyTextIndent2"/>
        <w:spacing w:before="120" w:after="0" w:line="240" w:lineRule="auto"/>
        <w:ind w:left="0" w:firstLine="709"/>
        <w:jc w:val="both"/>
        <w:rPr>
          <w:rFonts w:ascii="Times New Roman" w:hAnsi="Times New Roman" w:cs="Times New Roman"/>
          <w:iCs/>
          <w:color w:val="000000" w:themeColor="text1"/>
          <w:sz w:val="28"/>
          <w:szCs w:val="28"/>
        </w:rPr>
      </w:pPr>
      <w:r w:rsidRPr="009A0974">
        <w:rPr>
          <w:rFonts w:ascii="Times New Roman" w:hAnsi="Times New Roman" w:cs="Times New Roman"/>
          <w:iCs/>
          <w:color w:val="000000" w:themeColor="text1"/>
          <w:sz w:val="28"/>
          <w:szCs w:val="28"/>
        </w:rPr>
        <w:tab/>
        <w:t>- Chọn hộ mẫu:</w:t>
      </w:r>
    </w:p>
    <w:p w14:paraId="36BF28FC" w14:textId="7984E495" w:rsidR="00C20B6B" w:rsidRPr="009A0974" w:rsidRDefault="00C20B6B" w:rsidP="00F359DF">
      <w:pPr>
        <w:pStyle w:val="BodyTextIndent2"/>
        <w:spacing w:before="120" w:after="0" w:line="240" w:lineRule="auto"/>
        <w:ind w:left="0"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 xml:space="preserve">Bước 1: Lập danh sách hộ nuôi </w:t>
      </w:r>
      <w:r w:rsidR="0078275C" w:rsidRPr="009A0974">
        <w:rPr>
          <w:rFonts w:ascii="Times New Roman" w:hAnsi="Times New Roman" w:cs="Times New Roman"/>
          <w:color w:val="000000" w:themeColor="text1"/>
          <w:sz w:val="28"/>
          <w:szCs w:val="28"/>
        </w:rPr>
        <w:t>lợn theo quy mô</w:t>
      </w:r>
      <w:r w:rsidR="00CD1D48" w:rsidRPr="009A0974">
        <w:rPr>
          <w:rFonts w:ascii="Times New Roman" w:hAnsi="Times New Roman" w:cs="Times New Roman"/>
          <w:color w:val="000000" w:themeColor="text1"/>
          <w:sz w:val="28"/>
          <w:szCs w:val="28"/>
        </w:rPr>
        <w:t xml:space="preserve"> từ 1 đến 9 con</w:t>
      </w:r>
      <w:r w:rsidR="0078275C" w:rsidRPr="009A0974">
        <w:rPr>
          <w:rFonts w:ascii="Times New Roman" w:hAnsi="Times New Roman" w:cs="Times New Roman"/>
          <w:color w:val="000000" w:themeColor="text1"/>
          <w:sz w:val="28"/>
          <w:szCs w:val="28"/>
        </w:rPr>
        <w:t xml:space="preserve"> </w:t>
      </w:r>
      <w:r w:rsidR="006138D6" w:rsidRPr="009A0974">
        <w:rPr>
          <w:rFonts w:ascii="Times New Roman" w:hAnsi="Times New Roman" w:cs="Times New Roman"/>
          <w:color w:val="000000" w:themeColor="text1"/>
          <w:sz w:val="28"/>
          <w:szCs w:val="28"/>
        </w:rPr>
        <w:t>thuộc</w:t>
      </w:r>
      <w:r w:rsidRPr="009A0974">
        <w:rPr>
          <w:rFonts w:ascii="Times New Roman" w:hAnsi="Times New Roman" w:cs="Times New Roman"/>
          <w:color w:val="000000" w:themeColor="text1"/>
          <w:sz w:val="28"/>
          <w:szCs w:val="28"/>
        </w:rPr>
        <w:t xml:space="preserve"> </w:t>
      </w:r>
      <w:r w:rsidR="00B81DC4" w:rsidRPr="009A0974">
        <w:rPr>
          <w:rFonts w:ascii="Times New Roman" w:hAnsi="Times New Roman" w:cs="Times New Roman"/>
          <w:color w:val="000000" w:themeColor="text1"/>
          <w:sz w:val="28"/>
          <w:szCs w:val="28"/>
        </w:rPr>
        <w:t xml:space="preserve">các địa bàn mẫu được chọn ở bước trên </w:t>
      </w:r>
      <w:r w:rsidR="004F3C03" w:rsidRPr="009A0974">
        <w:rPr>
          <w:rFonts w:ascii="Times New Roman" w:hAnsi="Times New Roman" w:cs="Times New Roman"/>
          <w:color w:val="000000" w:themeColor="text1"/>
          <w:sz w:val="28"/>
          <w:szCs w:val="28"/>
        </w:rPr>
        <w:t>(khu vực thành thị và khu vực nông thôn)</w:t>
      </w:r>
      <w:r w:rsidR="001D0278" w:rsidRPr="009A0974">
        <w:rPr>
          <w:rFonts w:ascii="Times New Roman" w:hAnsi="Times New Roman" w:cs="Times New Roman"/>
          <w:color w:val="000000" w:themeColor="text1"/>
          <w:sz w:val="28"/>
          <w:szCs w:val="28"/>
        </w:rPr>
        <w:t xml:space="preserve"> theo thứ tự danh mục hành chính.</w:t>
      </w:r>
    </w:p>
    <w:p w14:paraId="5E9412BA" w14:textId="77777777" w:rsidR="00A81DE3" w:rsidRPr="009A0974" w:rsidRDefault="00A81DE3" w:rsidP="00F359DF">
      <w:pPr>
        <w:pStyle w:val="BodyTextIndent2"/>
        <w:spacing w:before="120" w:after="0" w:line="240" w:lineRule="auto"/>
        <w:ind w:left="0"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 xml:space="preserve">Bước 2: </w:t>
      </w:r>
      <w:r w:rsidR="000309AB" w:rsidRPr="009A0974">
        <w:rPr>
          <w:rFonts w:ascii="Times New Roman" w:hAnsi="Times New Roman" w:cs="Times New Roman"/>
          <w:color w:val="000000" w:themeColor="text1"/>
          <w:sz w:val="28"/>
          <w:szCs w:val="28"/>
        </w:rPr>
        <w:t xml:space="preserve">Tính khoảng cách chọn </w:t>
      </w:r>
      <w:r w:rsidRPr="009A0974">
        <w:rPr>
          <w:rFonts w:ascii="Times New Roman" w:hAnsi="Times New Roman" w:cs="Times New Roman"/>
          <w:color w:val="000000" w:themeColor="text1"/>
          <w:sz w:val="28"/>
          <w:szCs w:val="28"/>
        </w:rPr>
        <w:t>hộ mẫu</w:t>
      </w:r>
      <w:r w:rsidR="000309AB" w:rsidRPr="009A0974">
        <w:rPr>
          <w:rFonts w:ascii="Times New Roman" w:hAnsi="Times New Roman" w:cs="Times New Roman"/>
          <w:color w:val="000000" w:themeColor="text1"/>
          <w:sz w:val="28"/>
          <w:szCs w:val="28"/>
        </w:rPr>
        <w:t xml:space="preserve"> (k)</w:t>
      </w:r>
    </w:p>
    <w:tbl>
      <w:tblPr>
        <w:tblW w:w="7631"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7"/>
        <w:gridCol w:w="409"/>
        <w:gridCol w:w="3475"/>
        <w:gridCol w:w="1560"/>
      </w:tblGrid>
      <w:tr w:rsidR="009A0974" w:rsidRPr="009A0974" w14:paraId="5DE199AC" w14:textId="77777777" w:rsidTr="00994647">
        <w:trPr>
          <w:cantSplit/>
          <w:trHeight w:val="748"/>
        </w:trPr>
        <w:tc>
          <w:tcPr>
            <w:tcW w:w="2187" w:type="dxa"/>
            <w:vMerge w:val="restart"/>
            <w:tcBorders>
              <w:top w:val="nil"/>
              <w:left w:val="nil"/>
              <w:bottom w:val="nil"/>
              <w:right w:val="nil"/>
            </w:tcBorders>
            <w:vAlign w:val="center"/>
            <w:hideMark/>
          </w:tcPr>
          <w:p w14:paraId="719F58D6" w14:textId="77777777" w:rsidR="00A81DE3" w:rsidRPr="009A0974" w:rsidRDefault="00A81DE3" w:rsidP="00A81DE3">
            <w:pPr>
              <w:spacing w:before="120"/>
              <w:ind w:firstLine="48"/>
              <w:rPr>
                <w:rFonts w:ascii="Times New Roman" w:hAnsi="Times New Roman" w:cs="Times New Roman"/>
                <w:color w:val="000000" w:themeColor="text1"/>
                <w:sz w:val="28"/>
                <w:szCs w:val="28"/>
              </w:rPr>
            </w:pPr>
            <w:r w:rsidRPr="009A0974">
              <w:rPr>
                <w:rFonts w:ascii="Times New Roman" w:hAnsi="Times New Roman" w:cs="Times New Roman"/>
                <w:color w:val="000000" w:themeColor="text1"/>
                <w:spacing w:val="-6"/>
                <w:w w:val="90"/>
                <w:sz w:val="28"/>
                <w:szCs w:val="28"/>
              </w:rPr>
              <w:lastRenderedPageBreak/>
              <w:t>Khoảng cách chọn hộ mẫu (k)</w:t>
            </w:r>
          </w:p>
        </w:tc>
        <w:tc>
          <w:tcPr>
            <w:tcW w:w="409" w:type="dxa"/>
            <w:vMerge w:val="restart"/>
            <w:tcBorders>
              <w:top w:val="nil"/>
              <w:left w:val="nil"/>
              <w:bottom w:val="nil"/>
              <w:right w:val="nil"/>
            </w:tcBorders>
            <w:tcMar>
              <w:top w:w="0" w:type="dxa"/>
              <w:left w:w="57" w:type="dxa"/>
              <w:bottom w:w="0" w:type="dxa"/>
              <w:right w:w="57" w:type="dxa"/>
            </w:tcMar>
            <w:vAlign w:val="center"/>
            <w:hideMark/>
          </w:tcPr>
          <w:p w14:paraId="091FFFD5" w14:textId="77777777" w:rsidR="00D861FF" w:rsidRPr="009A0974" w:rsidRDefault="00D861FF" w:rsidP="000309AB">
            <w:pPr>
              <w:ind w:firstLine="48"/>
              <w:rPr>
                <w:rFonts w:ascii="Times New Roman" w:hAnsi="Times New Roman" w:cs="Times New Roman"/>
                <w:color w:val="000000" w:themeColor="text1"/>
                <w:sz w:val="28"/>
                <w:szCs w:val="28"/>
              </w:rPr>
            </w:pPr>
          </w:p>
          <w:p w14:paraId="2BA64C0C" w14:textId="77777777" w:rsidR="00A81DE3" w:rsidRPr="009A0974" w:rsidRDefault="00A81DE3" w:rsidP="000309AB">
            <w:pPr>
              <w:ind w:firstLine="48"/>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w:t>
            </w:r>
          </w:p>
          <w:p w14:paraId="25C02EA5" w14:textId="77777777" w:rsidR="00D861FF" w:rsidRPr="009A0974" w:rsidRDefault="00D861FF" w:rsidP="000309AB">
            <w:pPr>
              <w:ind w:firstLine="48"/>
              <w:rPr>
                <w:rFonts w:ascii="Times New Roman" w:hAnsi="Times New Roman" w:cs="Times New Roman"/>
                <w:color w:val="000000" w:themeColor="text1"/>
                <w:sz w:val="28"/>
                <w:szCs w:val="28"/>
              </w:rPr>
            </w:pPr>
          </w:p>
        </w:tc>
        <w:tc>
          <w:tcPr>
            <w:tcW w:w="3475" w:type="dxa"/>
            <w:tcBorders>
              <w:top w:val="nil"/>
              <w:left w:val="nil"/>
              <w:bottom w:val="single" w:sz="4" w:space="0" w:color="auto"/>
              <w:right w:val="nil"/>
            </w:tcBorders>
            <w:vAlign w:val="center"/>
            <w:hideMark/>
          </w:tcPr>
          <w:p w14:paraId="58CA31F4" w14:textId="583E6C5C" w:rsidR="00A81DE3" w:rsidRPr="009A0974" w:rsidRDefault="00A81DE3" w:rsidP="00055A73">
            <w:pPr>
              <w:spacing w:before="0"/>
              <w:ind w:firstLine="48"/>
              <w:rPr>
                <w:rFonts w:ascii="Times New Roman" w:hAnsi="Times New Roman" w:cs="Times New Roman"/>
                <w:color w:val="000000" w:themeColor="text1"/>
                <w:spacing w:val="-6"/>
                <w:w w:val="90"/>
                <w:sz w:val="28"/>
                <w:szCs w:val="28"/>
              </w:rPr>
            </w:pPr>
            <w:r w:rsidRPr="009A0974">
              <w:rPr>
                <w:rFonts w:ascii="Times New Roman" w:hAnsi="Times New Roman" w:cs="Times New Roman"/>
                <w:color w:val="000000" w:themeColor="text1"/>
                <w:spacing w:val="-6"/>
                <w:w w:val="90"/>
                <w:sz w:val="28"/>
                <w:szCs w:val="28"/>
              </w:rPr>
              <w:t xml:space="preserve">Tổng số hộ nuôi </w:t>
            </w:r>
            <w:r w:rsidR="00CD1D48" w:rsidRPr="009A0974">
              <w:rPr>
                <w:rFonts w:ascii="Times New Roman" w:hAnsi="Times New Roman" w:cs="Times New Roman"/>
                <w:color w:val="000000" w:themeColor="text1"/>
                <w:spacing w:val="-6"/>
                <w:w w:val="90"/>
                <w:sz w:val="28"/>
                <w:szCs w:val="28"/>
              </w:rPr>
              <w:t xml:space="preserve">lợn </w:t>
            </w:r>
            <w:r w:rsidRPr="009A0974">
              <w:rPr>
                <w:rFonts w:ascii="Times New Roman" w:hAnsi="Times New Roman" w:cs="Times New Roman"/>
                <w:color w:val="000000" w:themeColor="text1"/>
                <w:spacing w:val="-6"/>
                <w:w w:val="90"/>
                <w:sz w:val="28"/>
                <w:szCs w:val="28"/>
              </w:rPr>
              <w:t xml:space="preserve">theo quy mô </w:t>
            </w:r>
            <w:r w:rsidR="00055A73" w:rsidRPr="009A0974">
              <w:rPr>
                <w:rFonts w:ascii="Times New Roman" w:hAnsi="Times New Roman" w:cs="Times New Roman"/>
                <w:color w:val="000000" w:themeColor="text1"/>
                <w:spacing w:val="-6"/>
                <w:w w:val="90"/>
                <w:sz w:val="28"/>
                <w:szCs w:val="28"/>
              </w:rPr>
              <w:t xml:space="preserve">1-9 con </w:t>
            </w:r>
            <w:r w:rsidR="00661390" w:rsidRPr="009A0974">
              <w:rPr>
                <w:rFonts w:ascii="Times New Roman" w:hAnsi="Times New Roman" w:cs="Times New Roman"/>
                <w:color w:val="000000" w:themeColor="text1"/>
                <w:spacing w:val="-6"/>
                <w:w w:val="90"/>
                <w:sz w:val="28"/>
                <w:szCs w:val="28"/>
              </w:rPr>
              <w:t>thuộc các địa bàn mẫu</w:t>
            </w:r>
            <w:r w:rsidRPr="009A0974">
              <w:rPr>
                <w:rFonts w:ascii="Times New Roman" w:hAnsi="Times New Roman" w:cs="Times New Roman"/>
                <w:color w:val="000000" w:themeColor="text1"/>
                <w:spacing w:val="-6"/>
                <w:w w:val="90"/>
                <w:sz w:val="28"/>
                <w:szCs w:val="28"/>
              </w:rPr>
              <w:t xml:space="preserve"> toàn </w:t>
            </w:r>
            <w:r w:rsidR="00994647" w:rsidRPr="009A0974">
              <w:rPr>
                <w:rFonts w:ascii="Times New Roman" w:hAnsi="Times New Roman" w:cs="Times New Roman"/>
                <w:color w:val="000000" w:themeColor="text1"/>
                <w:spacing w:val="-6"/>
                <w:w w:val="90"/>
                <w:sz w:val="28"/>
                <w:szCs w:val="28"/>
              </w:rPr>
              <w:t>tỉnh</w:t>
            </w:r>
          </w:p>
        </w:tc>
        <w:tc>
          <w:tcPr>
            <w:tcW w:w="1560" w:type="dxa"/>
            <w:vMerge w:val="restart"/>
            <w:tcBorders>
              <w:top w:val="nil"/>
              <w:left w:val="nil"/>
              <w:bottom w:val="nil"/>
              <w:right w:val="nil"/>
            </w:tcBorders>
            <w:vAlign w:val="center"/>
            <w:hideMark/>
          </w:tcPr>
          <w:p w14:paraId="5FEB3874" w14:textId="28EBA8AC" w:rsidR="00A81DE3" w:rsidRPr="009A0974" w:rsidRDefault="00E74D37" w:rsidP="000309AB">
            <w:pPr>
              <w:spacing w:before="120"/>
              <w:ind w:firstLine="48"/>
              <w:rPr>
                <w:rFonts w:ascii="Times New Roman" w:hAnsi="Times New Roman" w:cs="Times New Roman"/>
                <w:color w:val="000000" w:themeColor="text1"/>
                <w:spacing w:val="-6"/>
                <w:w w:val="90"/>
                <w:sz w:val="28"/>
                <w:szCs w:val="28"/>
              </w:rPr>
            </w:pPr>
            <w:r>
              <w:rPr>
                <w:rFonts w:ascii="Times New Roman" w:hAnsi="Times New Roman" w:cs="Times New Roman"/>
                <w:noProof/>
                <w:color w:val="000000" w:themeColor="text1"/>
                <w:spacing w:val="-6"/>
                <w:sz w:val="28"/>
                <w:szCs w:val="28"/>
              </w:rPr>
              <mc:AlternateContent>
                <mc:Choice Requires="wps">
                  <w:drawing>
                    <wp:anchor distT="0" distB="0" distL="114300" distR="114300" simplePos="0" relativeHeight="251660288" behindDoc="0" locked="0" layoutInCell="1" allowOverlap="1" wp14:anchorId="3DBBCF94" wp14:editId="178A1F9E">
                      <wp:simplePos x="0" y="0"/>
                      <wp:positionH relativeFrom="column">
                        <wp:posOffset>640080</wp:posOffset>
                      </wp:positionH>
                      <wp:positionV relativeFrom="paragraph">
                        <wp:posOffset>-59690</wp:posOffset>
                      </wp:positionV>
                      <wp:extent cx="463550" cy="329565"/>
                      <wp:effectExtent l="1905" t="3175" r="1270" b="63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5A2B30" w14:textId="77777777" w:rsidR="00486342" w:rsidRDefault="00486342" w:rsidP="00A81DE3">
                                  <w:pPr>
                                    <w:spacing w:before="0"/>
                                  </w:pPr>
                                  <w:r w:rsidRPr="0030339C">
                                    <w:rPr>
                                      <w:rFonts w:ascii="Times New Roman" w:hAnsi="Times New Roman" w:cs="Times New Roman"/>
                                      <w:spacing w:val="-6"/>
                                      <w:w w:val="90"/>
                                      <w:sz w:val="28"/>
                                      <w:szCs w:val="28"/>
                                    </w:rPr>
                                    <w:t>(</w:t>
                                  </w:r>
                                  <w:r>
                                    <w:rPr>
                                      <w:rFonts w:ascii="Times New Roman" w:hAnsi="Times New Roman" w:cs="Times New Roman"/>
                                      <w:spacing w:val="-6"/>
                                      <w:w w:val="90"/>
                                      <w:sz w:val="28"/>
                                      <w:szCs w:val="28"/>
                                    </w:rPr>
                                    <w:t>2</w:t>
                                  </w:r>
                                  <w:r w:rsidRPr="0030339C">
                                    <w:rPr>
                                      <w:rFonts w:ascii="Times New Roman" w:hAnsi="Times New Roman" w:cs="Times New Roman"/>
                                      <w:spacing w:val="-6"/>
                                      <w:w w:val="90"/>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DBBCF94" id="_x0000_t202" coordsize="21600,21600" o:spt="202" path="m,l,21600r21600,l21600,xe">
                      <v:stroke joinstyle="miter"/>
                      <v:path gradientshapeok="t" o:connecttype="rect"/>
                    </v:shapetype>
                    <v:shape id="Text Box 3" o:spid="_x0000_s1026" type="#_x0000_t202" style="position:absolute;left:0;text-align:left;margin-left:50.4pt;margin-top:-4.7pt;width:36.5pt;height:2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" stroked="f">
                      <v:textbox>
                        <w:txbxContent>
                          <w:p w14:paraId="1C5A2B30" w14:textId="77777777" w:rsidR="00486342" w:rsidRDefault="00486342" w:rsidP="00A81DE3">
                            <w:pPr>
                              <w:spacing w:before="0"/>
                            </w:pPr>
                            <w:r w:rsidRPr="0030339C">
                              <w:rPr>
                                <w:rFonts w:ascii="Times New Roman" w:hAnsi="Times New Roman" w:cs="Times New Roman"/>
                                <w:spacing w:val="-6"/>
                                <w:w w:val="90"/>
                                <w:sz w:val="28"/>
                                <w:szCs w:val="28"/>
                              </w:rPr>
                              <w:t>(</w:t>
                            </w:r>
                            <w:r>
                              <w:rPr>
                                <w:rFonts w:ascii="Times New Roman" w:hAnsi="Times New Roman" w:cs="Times New Roman"/>
                                <w:spacing w:val="-6"/>
                                <w:w w:val="90"/>
                                <w:sz w:val="28"/>
                                <w:szCs w:val="28"/>
                              </w:rPr>
                              <w:t>2</w:t>
                            </w:r>
                            <w:r w:rsidRPr="0030339C">
                              <w:rPr>
                                <w:rFonts w:ascii="Times New Roman" w:hAnsi="Times New Roman" w:cs="Times New Roman"/>
                                <w:spacing w:val="-6"/>
                                <w:w w:val="90"/>
                                <w:sz w:val="28"/>
                                <w:szCs w:val="28"/>
                              </w:rPr>
                              <w:t>)</w:t>
                            </w:r>
                          </w:p>
                        </w:txbxContent>
                      </v:textbox>
                    </v:shape>
                  </w:pict>
                </mc:Fallback>
              </mc:AlternateContent>
            </w:r>
          </w:p>
        </w:tc>
      </w:tr>
      <w:tr w:rsidR="009A0974" w:rsidRPr="009A0974" w14:paraId="3DD42544" w14:textId="77777777" w:rsidTr="00A81DE3">
        <w:trPr>
          <w:cantSplit/>
          <w:trHeight w:val="144"/>
        </w:trPr>
        <w:tc>
          <w:tcPr>
            <w:tcW w:w="2187" w:type="dxa"/>
            <w:vMerge/>
            <w:tcBorders>
              <w:top w:val="nil"/>
              <w:left w:val="nil"/>
              <w:bottom w:val="nil"/>
              <w:right w:val="nil"/>
            </w:tcBorders>
            <w:vAlign w:val="center"/>
            <w:hideMark/>
          </w:tcPr>
          <w:p w14:paraId="32D14C07" w14:textId="77777777" w:rsidR="00A81DE3" w:rsidRPr="009A0974" w:rsidRDefault="00A81DE3" w:rsidP="000309AB">
            <w:pPr>
              <w:spacing w:before="120"/>
              <w:ind w:firstLine="709"/>
              <w:jc w:val="left"/>
              <w:rPr>
                <w:rFonts w:ascii="Times New Roman" w:hAnsi="Times New Roman" w:cs="Times New Roman"/>
                <w:color w:val="000000" w:themeColor="text1"/>
                <w:sz w:val="28"/>
                <w:szCs w:val="28"/>
              </w:rPr>
            </w:pPr>
          </w:p>
        </w:tc>
        <w:tc>
          <w:tcPr>
            <w:tcW w:w="409" w:type="dxa"/>
            <w:vMerge/>
            <w:tcBorders>
              <w:top w:val="nil"/>
              <w:left w:val="nil"/>
              <w:bottom w:val="nil"/>
              <w:right w:val="nil"/>
            </w:tcBorders>
            <w:vAlign w:val="center"/>
            <w:hideMark/>
          </w:tcPr>
          <w:p w14:paraId="225E7BA4" w14:textId="77777777" w:rsidR="00A81DE3" w:rsidRPr="009A0974" w:rsidRDefault="00A81DE3" w:rsidP="000309AB">
            <w:pPr>
              <w:spacing w:before="120"/>
              <w:ind w:firstLine="709"/>
              <w:jc w:val="left"/>
              <w:rPr>
                <w:rFonts w:ascii="Times New Roman" w:hAnsi="Times New Roman" w:cs="Times New Roman"/>
                <w:color w:val="000000" w:themeColor="text1"/>
                <w:sz w:val="28"/>
                <w:szCs w:val="28"/>
              </w:rPr>
            </w:pPr>
          </w:p>
        </w:tc>
        <w:tc>
          <w:tcPr>
            <w:tcW w:w="3475" w:type="dxa"/>
            <w:tcBorders>
              <w:top w:val="single" w:sz="4" w:space="0" w:color="auto"/>
              <w:left w:val="nil"/>
              <w:bottom w:val="nil"/>
              <w:right w:val="nil"/>
            </w:tcBorders>
            <w:vAlign w:val="center"/>
            <w:hideMark/>
          </w:tcPr>
          <w:p w14:paraId="1DBA06EA" w14:textId="77777777" w:rsidR="00A81DE3" w:rsidRPr="009A0974" w:rsidRDefault="00A81DE3" w:rsidP="004F3C03">
            <w:pPr>
              <w:spacing w:before="0"/>
              <w:ind w:firstLine="28"/>
              <w:rPr>
                <w:rFonts w:ascii="Times New Roman" w:hAnsi="Times New Roman" w:cs="Times New Roman"/>
                <w:color w:val="000000" w:themeColor="text1"/>
                <w:spacing w:val="-6"/>
                <w:w w:val="90"/>
                <w:sz w:val="28"/>
                <w:szCs w:val="28"/>
              </w:rPr>
            </w:pPr>
            <w:r w:rsidRPr="009A0974">
              <w:rPr>
                <w:rFonts w:ascii="Times New Roman" w:hAnsi="Times New Roman" w:cs="Times New Roman"/>
                <w:color w:val="000000" w:themeColor="text1"/>
                <w:spacing w:val="-6"/>
                <w:w w:val="90"/>
                <w:sz w:val="28"/>
                <w:szCs w:val="28"/>
              </w:rPr>
              <w:t xml:space="preserve">Tổng số hộ mẫu của </w:t>
            </w:r>
            <w:r w:rsidR="00994647" w:rsidRPr="009A0974">
              <w:rPr>
                <w:rFonts w:ascii="Times New Roman" w:hAnsi="Times New Roman" w:cs="Times New Roman"/>
                <w:color w:val="000000" w:themeColor="text1"/>
                <w:spacing w:val="-6"/>
                <w:w w:val="90"/>
                <w:sz w:val="28"/>
                <w:szCs w:val="28"/>
              </w:rPr>
              <w:t>tỉnh</w:t>
            </w:r>
          </w:p>
        </w:tc>
        <w:tc>
          <w:tcPr>
            <w:tcW w:w="1560" w:type="dxa"/>
            <w:vMerge/>
            <w:tcBorders>
              <w:top w:val="nil"/>
              <w:left w:val="nil"/>
              <w:bottom w:val="nil"/>
              <w:right w:val="nil"/>
            </w:tcBorders>
            <w:vAlign w:val="center"/>
            <w:hideMark/>
          </w:tcPr>
          <w:p w14:paraId="04A80BAA" w14:textId="77777777" w:rsidR="00A81DE3" w:rsidRPr="009A0974" w:rsidRDefault="00A81DE3" w:rsidP="000309AB">
            <w:pPr>
              <w:spacing w:before="120"/>
              <w:ind w:firstLine="709"/>
              <w:jc w:val="left"/>
              <w:rPr>
                <w:rFonts w:ascii="Times New Roman" w:hAnsi="Times New Roman" w:cs="Times New Roman"/>
                <w:color w:val="000000" w:themeColor="text1"/>
                <w:spacing w:val="-6"/>
                <w:w w:val="90"/>
                <w:sz w:val="28"/>
                <w:szCs w:val="28"/>
              </w:rPr>
            </w:pPr>
          </w:p>
        </w:tc>
      </w:tr>
    </w:tbl>
    <w:p w14:paraId="0EA67780" w14:textId="77777777" w:rsidR="00A81DE3" w:rsidRPr="009A0974" w:rsidRDefault="000309AB" w:rsidP="00F359DF">
      <w:pPr>
        <w:pStyle w:val="BodyTextIndent2"/>
        <w:spacing w:before="120" w:after="0" w:line="240" w:lineRule="auto"/>
        <w:ind w:left="0"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Bước 3: Chọn hộ mẫu</w:t>
      </w:r>
    </w:p>
    <w:p w14:paraId="23431C27" w14:textId="56110798" w:rsidR="000309AB" w:rsidRPr="009A0974" w:rsidRDefault="00B81DC4" w:rsidP="00B81DC4">
      <w:pPr>
        <w:pStyle w:val="BodyTextIndent2"/>
        <w:spacing w:before="120" w:after="0" w:line="320" w:lineRule="exact"/>
        <w:ind w:left="0"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Chọn số ngẫu nhiên i nằm trong khoảng từ 1 đến k (i&lt;</w:t>
      </w:r>
      <w:r w:rsidR="004F4369" w:rsidRPr="009A0974">
        <w:rPr>
          <w:rFonts w:ascii="Times New Roman" w:hAnsi="Times New Roman" w:cs="Times New Roman"/>
          <w:color w:val="000000" w:themeColor="text1"/>
          <w:sz w:val="28"/>
          <w:szCs w:val="28"/>
        </w:rPr>
        <w:t>=</w:t>
      </w:r>
      <w:r w:rsidRPr="009A0974">
        <w:rPr>
          <w:rFonts w:ascii="Times New Roman" w:hAnsi="Times New Roman" w:cs="Times New Roman"/>
          <w:color w:val="000000" w:themeColor="text1"/>
          <w:sz w:val="28"/>
          <w:szCs w:val="28"/>
        </w:rPr>
        <w:t xml:space="preserve">k). </w:t>
      </w:r>
      <w:r w:rsidR="000309AB" w:rsidRPr="009A0974">
        <w:rPr>
          <w:rFonts w:ascii="Times New Roman" w:eastAsia="Calibri" w:hAnsi="Times New Roman" w:cs="Times New Roman"/>
          <w:bCs/>
          <w:color w:val="000000" w:themeColor="text1"/>
          <w:sz w:val="28"/>
          <w:szCs w:val="28"/>
          <w:lang w:val="vi-VN"/>
        </w:rPr>
        <w:t>k có thể là số thập phân và được làm tròn đến 1 chữ số sau dấu phẩy.</w:t>
      </w:r>
    </w:p>
    <w:p w14:paraId="609BD5EA" w14:textId="1A219ED7" w:rsidR="000309AB" w:rsidRPr="009A0974" w:rsidRDefault="000309AB" w:rsidP="000309AB">
      <w:pPr>
        <w:spacing w:before="120" w:line="320" w:lineRule="exact"/>
        <w:ind w:firstLine="709"/>
        <w:jc w:val="both"/>
        <w:rPr>
          <w:rFonts w:ascii="Times New Roman" w:eastAsia="Calibri" w:hAnsi="Times New Roman" w:cs="Times New Roman"/>
          <w:bCs/>
          <w:color w:val="000000" w:themeColor="text1"/>
          <w:sz w:val="28"/>
          <w:szCs w:val="28"/>
        </w:rPr>
      </w:pPr>
      <w:r w:rsidRPr="009A0974">
        <w:rPr>
          <w:rFonts w:ascii="Times New Roman" w:eastAsia="Calibri" w:hAnsi="Times New Roman" w:cs="Times New Roman"/>
          <w:bCs/>
          <w:color w:val="000000" w:themeColor="text1"/>
          <w:sz w:val="28"/>
          <w:szCs w:val="28"/>
          <w:lang w:val="vi-VN"/>
        </w:rPr>
        <w:t xml:space="preserve">Hộ đầu tiên được chọn là hộ có số thứ tự i trong danh sách hộ nuôi </w:t>
      </w:r>
      <w:r w:rsidRPr="009A0974">
        <w:rPr>
          <w:rFonts w:ascii="Times New Roman" w:eastAsia="Calibri" w:hAnsi="Times New Roman" w:cs="Times New Roman"/>
          <w:bCs/>
          <w:color w:val="000000" w:themeColor="text1"/>
          <w:sz w:val="28"/>
          <w:szCs w:val="28"/>
        </w:rPr>
        <w:t>lợn theo quy mô</w:t>
      </w:r>
      <w:r w:rsidR="006138D6" w:rsidRPr="009A0974">
        <w:rPr>
          <w:rFonts w:ascii="Times New Roman" w:eastAsia="Calibri" w:hAnsi="Times New Roman" w:cs="Times New Roman"/>
          <w:bCs/>
          <w:color w:val="000000" w:themeColor="text1"/>
          <w:sz w:val="28"/>
          <w:szCs w:val="28"/>
        </w:rPr>
        <w:t xml:space="preserve"> 1-9 con</w:t>
      </w:r>
      <w:r w:rsidRPr="009A0974">
        <w:rPr>
          <w:rFonts w:ascii="Times New Roman" w:eastAsia="Calibri" w:hAnsi="Times New Roman" w:cs="Times New Roman"/>
          <w:bCs/>
          <w:color w:val="000000" w:themeColor="text1"/>
          <w:sz w:val="28"/>
          <w:szCs w:val="28"/>
          <w:lang w:val="vi-VN"/>
        </w:rPr>
        <w:t xml:space="preserve"> </w:t>
      </w:r>
      <w:r w:rsidR="00661390" w:rsidRPr="009A0974">
        <w:rPr>
          <w:rFonts w:ascii="Times New Roman" w:eastAsia="Calibri" w:hAnsi="Times New Roman" w:cs="Times New Roman"/>
          <w:bCs/>
          <w:color w:val="000000" w:themeColor="text1"/>
          <w:sz w:val="28"/>
          <w:szCs w:val="28"/>
        </w:rPr>
        <w:t>thuộc các địa bàn</w:t>
      </w:r>
      <w:r w:rsidRPr="009A0974">
        <w:rPr>
          <w:rFonts w:ascii="Times New Roman" w:eastAsia="Calibri" w:hAnsi="Times New Roman" w:cs="Times New Roman"/>
          <w:bCs/>
          <w:color w:val="000000" w:themeColor="text1"/>
          <w:sz w:val="28"/>
          <w:szCs w:val="28"/>
          <w:lang w:val="vi-VN"/>
        </w:rPr>
        <w:t xml:space="preserve"> mẫu</w:t>
      </w:r>
      <w:r w:rsidRPr="009A0974">
        <w:rPr>
          <w:rFonts w:ascii="Times New Roman" w:eastAsia="Calibri" w:hAnsi="Times New Roman" w:cs="Times New Roman"/>
          <w:bCs/>
          <w:color w:val="000000" w:themeColor="text1"/>
          <w:sz w:val="28"/>
          <w:szCs w:val="28"/>
        </w:rPr>
        <w:t xml:space="preserve"> củ</w:t>
      </w:r>
      <w:r w:rsidR="00D5781E" w:rsidRPr="009A0974">
        <w:rPr>
          <w:rFonts w:ascii="Times New Roman" w:eastAsia="Calibri" w:hAnsi="Times New Roman" w:cs="Times New Roman"/>
          <w:bCs/>
          <w:color w:val="000000" w:themeColor="text1"/>
          <w:sz w:val="28"/>
          <w:szCs w:val="28"/>
        </w:rPr>
        <w:t>a toàn tỉnh</w:t>
      </w:r>
      <w:r w:rsidRPr="009A0974">
        <w:rPr>
          <w:rFonts w:ascii="Times New Roman" w:eastAsia="Calibri" w:hAnsi="Times New Roman" w:cs="Times New Roman"/>
          <w:bCs/>
          <w:color w:val="000000" w:themeColor="text1"/>
          <w:sz w:val="28"/>
          <w:szCs w:val="28"/>
        </w:rPr>
        <w:t>.</w:t>
      </w:r>
    </w:p>
    <w:p w14:paraId="556A525D" w14:textId="77777777" w:rsidR="000309AB" w:rsidRPr="009A0974" w:rsidRDefault="000309AB" w:rsidP="000309AB">
      <w:pPr>
        <w:spacing w:before="120" w:line="320" w:lineRule="exact"/>
        <w:ind w:firstLine="709"/>
        <w:jc w:val="both"/>
        <w:rPr>
          <w:rFonts w:ascii="Times New Roman" w:eastAsia="Calibri" w:hAnsi="Times New Roman" w:cs="Times New Roman"/>
          <w:bCs/>
          <w:color w:val="000000" w:themeColor="text1"/>
          <w:sz w:val="28"/>
          <w:szCs w:val="28"/>
          <w:lang w:val="vi-VN"/>
        </w:rPr>
      </w:pPr>
      <w:r w:rsidRPr="009A0974">
        <w:rPr>
          <w:rFonts w:ascii="Times New Roman" w:eastAsia="Calibri" w:hAnsi="Times New Roman" w:cs="Times New Roman"/>
          <w:bCs/>
          <w:color w:val="000000" w:themeColor="text1"/>
          <w:sz w:val="28"/>
          <w:szCs w:val="28"/>
          <w:lang w:val="vi-VN"/>
        </w:rPr>
        <w:t xml:space="preserve">Chọn các hộ tiếp theo: </w:t>
      </w:r>
    </w:p>
    <w:p w14:paraId="6AE6AA40" w14:textId="78F59196" w:rsidR="000309AB" w:rsidRPr="001E3DA1" w:rsidRDefault="000309AB" w:rsidP="000309AB">
      <w:pPr>
        <w:spacing w:before="120" w:line="320" w:lineRule="exact"/>
        <w:ind w:firstLine="709"/>
        <w:jc w:val="both"/>
        <w:rPr>
          <w:rFonts w:ascii="Times New Roman" w:eastAsia="Calibri" w:hAnsi="Times New Roman" w:cs="Times New Roman"/>
          <w:bCs/>
          <w:color w:val="000000" w:themeColor="text1"/>
          <w:sz w:val="28"/>
          <w:szCs w:val="28"/>
        </w:rPr>
      </w:pPr>
      <w:r w:rsidRPr="009A0974">
        <w:rPr>
          <w:rFonts w:ascii="Times New Roman" w:eastAsia="Calibri" w:hAnsi="Times New Roman" w:cs="Times New Roman"/>
          <w:bCs/>
          <w:color w:val="000000" w:themeColor="text1"/>
          <w:sz w:val="28"/>
          <w:szCs w:val="28"/>
          <w:lang w:val="vi-VN"/>
        </w:rPr>
        <w:t xml:space="preserve">- Xác định các giá trị để chọn hộ tiếp theo: </w:t>
      </w:r>
      <w:r w:rsidRPr="009A0974">
        <w:rPr>
          <w:rFonts w:ascii="Times New Roman" w:eastAsia="Calibri" w:hAnsi="Times New Roman" w:cs="Times New Roman"/>
          <w:bCs/>
          <w:i/>
          <w:color w:val="000000" w:themeColor="text1"/>
          <w:sz w:val="28"/>
          <w:szCs w:val="28"/>
          <w:lang w:val="vi-VN"/>
        </w:rPr>
        <w:t xml:space="preserve">i+ </w:t>
      </w:r>
      <w:r w:rsidRPr="009A0974">
        <w:rPr>
          <w:rFonts w:ascii="Times New Roman" w:hAnsi="Times New Roman" w:cs="Times New Roman"/>
          <w:bCs/>
          <w:i/>
          <w:color w:val="000000" w:themeColor="text1"/>
          <w:sz w:val="28"/>
          <w:szCs w:val="28"/>
          <w:lang w:val="vi-VN"/>
        </w:rPr>
        <w:t>k</w:t>
      </w:r>
      <w:r w:rsidRPr="009A0974">
        <w:rPr>
          <w:rFonts w:ascii="Times New Roman" w:eastAsia="Calibri" w:hAnsi="Times New Roman" w:cs="Times New Roman"/>
          <w:bCs/>
          <w:i/>
          <w:color w:val="000000" w:themeColor="text1"/>
          <w:sz w:val="28"/>
          <w:szCs w:val="28"/>
          <w:lang w:val="vi-VN"/>
        </w:rPr>
        <w:t>; i+2</w:t>
      </w:r>
      <w:r w:rsidRPr="009A0974">
        <w:rPr>
          <w:rFonts w:ascii="Times New Roman" w:hAnsi="Times New Roman" w:cs="Times New Roman"/>
          <w:bCs/>
          <w:i/>
          <w:color w:val="000000" w:themeColor="text1"/>
          <w:sz w:val="28"/>
          <w:szCs w:val="28"/>
          <w:lang w:val="vi-VN"/>
        </w:rPr>
        <w:t>k</w:t>
      </w:r>
      <w:r w:rsidRPr="009A0974">
        <w:rPr>
          <w:rFonts w:ascii="Times New Roman" w:eastAsia="Calibri" w:hAnsi="Times New Roman" w:cs="Times New Roman"/>
          <w:bCs/>
          <w:i/>
          <w:color w:val="000000" w:themeColor="text1"/>
          <w:sz w:val="28"/>
          <w:szCs w:val="28"/>
          <w:lang w:val="vi-VN"/>
        </w:rPr>
        <w:t>;…; i+(n-1)</w:t>
      </w:r>
      <w:r w:rsidRPr="009A0974">
        <w:rPr>
          <w:rFonts w:ascii="Times New Roman" w:hAnsi="Times New Roman" w:cs="Times New Roman"/>
          <w:bCs/>
          <w:i/>
          <w:color w:val="000000" w:themeColor="text1"/>
          <w:sz w:val="28"/>
          <w:szCs w:val="28"/>
          <w:lang w:val="vi-VN"/>
        </w:rPr>
        <w:t>k</w:t>
      </w:r>
      <w:r w:rsidRPr="009A0974">
        <w:rPr>
          <w:rFonts w:ascii="Times New Roman" w:eastAsia="Calibri" w:hAnsi="Times New Roman" w:cs="Times New Roman"/>
          <w:bCs/>
          <w:i/>
          <w:color w:val="000000" w:themeColor="text1"/>
          <w:sz w:val="28"/>
          <w:szCs w:val="28"/>
          <w:lang w:val="vi-VN"/>
        </w:rPr>
        <w:t>,</w:t>
      </w:r>
      <w:r w:rsidRPr="009A0974">
        <w:rPr>
          <w:rFonts w:ascii="Times New Roman" w:eastAsia="Calibri" w:hAnsi="Times New Roman" w:cs="Times New Roman"/>
          <w:bCs/>
          <w:color w:val="000000" w:themeColor="text1"/>
          <w:sz w:val="28"/>
          <w:szCs w:val="28"/>
          <w:lang w:val="vi-VN"/>
        </w:rPr>
        <w:t xml:space="preserve"> trong đó </w:t>
      </w:r>
      <w:r w:rsidRPr="009A0974">
        <w:rPr>
          <w:rFonts w:ascii="Times New Roman" w:eastAsia="Calibri" w:hAnsi="Times New Roman" w:cs="Times New Roman"/>
          <w:bCs/>
          <w:i/>
          <w:color w:val="000000" w:themeColor="text1"/>
          <w:sz w:val="28"/>
          <w:szCs w:val="28"/>
          <w:lang w:val="vi-VN"/>
        </w:rPr>
        <w:t>n</w:t>
      </w:r>
      <w:r w:rsidRPr="009A0974">
        <w:rPr>
          <w:rFonts w:ascii="Times New Roman" w:eastAsia="Calibri" w:hAnsi="Times New Roman" w:cs="Times New Roman"/>
          <w:bCs/>
          <w:color w:val="000000" w:themeColor="text1"/>
          <w:sz w:val="28"/>
          <w:szCs w:val="28"/>
          <w:lang w:val="vi-VN"/>
        </w:rPr>
        <w:t xml:space="preserve"> là số lượng hộ mẫu của tỉ</w:t>
      </w:r>
      <w:r w:rsidR="001E3DA1">
        <w:rPr>
          <w:rFonts w:ascii="Times New Roman" w:eastAsia="Calibri" w:hAnsi="Times New Roman" w:cs="Times New Roman"/>
          <w:bCs/>
          <w:color w:val="000000" w:themeColor="text1"/>
          <w:sz w:val="28"/>
          <w:szCs w:val="28"/>
          <w:lang w:val="vi-VN"/>
        </w:rPr>
        <w:t>nh</w:t>
      </w:r>
      <w:r w:rsidR="001E3DA1">
        <w:rPr>
          <w:rFonts w:ascii="Times New Roman" w:eastAsia="Calibri" w:hAnsi="Times New Roman" w:cs="Times New Roman"/>
          <w:bCs/>
          <w:color w:val="000000" w:themeColor="text1"/>
          <w:sz w:val="28"/>
          <w:szCs w:val="28"/>
        </w:rPr>
        <w:t>.</w:t>
      </w:r>
    </w:p>
    <w:p w14:paraId="2E1E4BBE" w14:textId="66CE2226" w:rsidR="000309AB" w:rsidRPr="009A0974" w:rsidRDefault="000309AB" w:rsidP="000309AB">
      <w:pPr>
        <w:spacing w:before="120" w:line="320" w:lineRule="exact"/>
        <w:ind w:firstLine="709"/>
        <w:jc w:val="both"/>
        <w:rPr>
          <w:rFonts w:ascii="Times New Roman" w:eastAsia="Calibri" w:hAnsi="Times New Roman" w:cs="Times New Roman"/>
          <w:bCs/>
          <w:color w:val="000000" w:themeColor="text1"/>
          <w:sz w:val="28"/>
          <w:szCs w:val="28"/>
          <w:lang w:val="vi-VN"/>
        </w:rPr>
      </w:pPr>
      <w:r w:rsidRPr="009A0974">
        <w:rPr>
          <w:rFonts w:ascii="Times New Roman" w:eastAsia="Calibri" w:hAnsi="Times New Roman" w:cs="Times New Roman"/>
          <w:bCs/>
          <w:color w:val="000000" w:themeColor="text1"/>
          <w:sz w:val="28"/>
          <w:szCs w:val="28"/>
          <w:lang w:val="vi-VN"/>
        </w:rPr>
        <w:t>- Thứ tự của các hộ được chọn là các giá trị vừa được tính toán sau khi đã làm tròn.</w:t>
      </w:r>
    </w:p>
    <w:p w14:paraId="5B4C807A" w14:textId="0BAD2AE9" w:rsidR="000309AB" w:rsidRPr="009A0974" w:rsidRDefault="000309AB" w:rsidP="000309AB">
      <w:pPr>
        <w:spacing w:before="120" w:line="320" w:lineRule="exact"/>
        <w:ind w:firstLine="709"/>
        <w:jc w:val="both"/>
        <w:rPr>
          <w:rFonts w:ascii="Times New Roman" w:eastAsia="Calibri" w:hAnsi="Times New Roman" w:cs="Times New Roman"/>
          <w:bCs/>
          <w:color w:val="000000" w:themeColor="text1"/>
          <w:spacing w:val="-2"/>
          <w:sz w:val="28"/>
          <w:szCs w:val="28"/>
          <w:lang w:val="vi-VN"/>
        </w:rPr>
      </w:pPr>
      <w:r w:rsidRPr="009A0974">
        <w:rPr>
          <w:rFonts w:ascii="Times New Roman" w:eastAsia="Calibri" w:hAnsi="Times New Roman" w:cs="Times New Roman"/>
          <w:bCs/>
          <w:color w:val="000000" w:themeColor="text1"/>
          <w:spacing w:val="-2"/>
          <w:sz w:val="28"/>
          <w:szCs w:val="28"/>
          <w:lang w:val="vi-VN"/>
        </w:rPr>
        <w:t xml:space="preserve">Ví dụ: </w:t>
      </w:r>
      <w:r w:rsidR="00D5781E" w:rsidRPr="009A0974">
        <w:rPr>
          <w:rFonts w:ascii="Times New Roman" w:eastAsia="Calibri" w:hAnsi="Times New Roman" w:cs="Times New Roman"/>
          <w:bCs/>
          <w:color w:val="000000" w:themeColor="text1"/>
          <w:spacing w:val="-2"/>
          <w:sz w:val="28"/>
          <w:szCs w:val="28"/>
        </w:rPr>
        <w:t>Tỉnh</w:t>
      </w:r>
      <w:r w:rsidRPr="009A0974">
        <w:rPr>
          <w:rFonts w:ascii="Times New Roman" w:eastAsia="Calibri" w:hAnsi="Times New Roman" w:cs="Times New Roman"/>
          <w:bCs/>
          <w:color w:val="000000" w:themeColor="text1"/>
          <w:spacing w:val="-2"/>
          <w:sz w:val="28"/>
          <w:szCs w:val="28"/>
          <w:lang w:val="vi-VN"/>
        </w:rPr>
        <w:t xml:space="preserve"> A</w:t>
      </w:r>
      <w:r w:rsidR="00CD1D48" w:rsidRPr="009A0974">
        <w:rPr>
          <w:rFonts w:ascii="Times New Roman" w:eastAsia="Calibri" w:hAnsi="Times New Roman" w:cs="Times New Roman"/>
          <w:bCs/>
          <w:color w:val="000000" w:themeColor="text1"/>
          <w:spacing w:val="-2"/>
          <w:sz w:val="28"/>
          <w:szCs w:val="28"/>
        </w:rPr>
        <w:t>, theo quy định điều tra tổng số 18</w:t>
      </w:r>
      <w:r w:rsidR="00CD1D48" w:rsidRPr="009A0974">
        <w:rPr>
          <w:rFonts w:ascii="Times New Roman" w:eastAsia="Calibri" w:hAnsi="Times New Roman" w:cs="Times New Roman"/>
          <w:bCs/>
          <w:color w:val="000000" w:themeColor="text1"/>
          <w:spacing w:val="-2"/>
          <w:sz w:val="28"/>
          <w:szCs w:val="28"/>
          <w:lang w:val="vi-VN"/>
        </w:rPr>
        <w:t>0 hộ</w:t>
      </w:r>
      <w:r w:rsidR="00CD1D48" w:rsidRPr="009A0974">
        <w:rPr>
          <w:rFonts w:ascii="Times New Roman" w:eastAsia="Calibri" w:hAnsi="Times New Roman" w:cs="Times New Roman"/>
          <w:bCs/>
          <w:color w:val="000000" w:themeColor="text1"/>
          <w:spacing w:val="-2"/>
          <w:sz w:val="28"/>
          <w:szCs w:val="28"/>
        </w:rPr>
        <w:t xml:space="preserve"> mẫu đối với hộ chăn nuôi lợn quy mô từ 1 đến 9 con. T</w:t>
      </w:r>
      <w:r w:rsidRPr="009A0974">
        <w:rPr>
          <w:rFonts w:ascii="Times New Roman" w:eastAsia="Calibri" w:hAnsi="Times New Roman" w:cs="Times New Roman"/>
          <w:bCs/>
          <w:color w:val="000000" w:themeColor="text1"/>
          <w:spacing w:val="-2"/>
          <w:sz w:val="28"/>
          <w:szCs w:val="28"/>
          <w:lang w:val="vi-VN"/>
        </w:rPr>
        <w:t>ổng số hộ nuôi</w:t>
      </w:r>
      <w:r w:rsidRPr="009A0974">
        <w:rPr>
          <w:rFonts w:ascii="Times New Roman" w:eastAsia="Calibri" w:hAnsi="Times New Roman" w:cs="Times New Roman"/>
          <w:bCs/>
          <w:color w:val="000000" w:themeColor="text1"/>
          <w:spacing w:val="-2"/>
          <w:sz w:val="28"/>
          <w:szCs w:val="28"/>
        </w:rPr>
        <w:t xml:space="preserve"> lợn</w:t>
      </w:r>
      <w:r w:rsidRPr="009A0974">
        <w:rPr>
          <w:rFonts w:ascii="Times New Roman" w:eastAsia="Calibri" w:hAnsi="Times New Roman" w:cs="Times New Roman"/>
          <w:bCs/>
          <w:color w:val="000000" w:themeColor="text1"/>
          <w:spacing w:val="-2"/>
          <w:sz w:val="28"/>
          <w:szCs w:val="28"/>
          <w:lang w:val="vi-VN"/>
        </w:rPr>
        <w:t xml:space="preserve"> </w:t>
      </w:r>
      <w:r w:rsidRPr="009A0974">
        <w:rPr>
          <w:rFonts w:ascii="Times New Roman" w:eastAsia="Calibri" w:hAnsi="Times New Roman" w:cs="Times New Roman"/>
          <w:bCs/>
          <w:color w:val="000000" w:themeColor="text1"/>
          <w:spacing w:val="-2"/>
          <w:sz w:val="28"/>
          <w:szCs w:val="28"/>
        </w:rPr>
        <w:t>quy mô từ 1 đế</w:t>
      </w:r>
      <w:r w:rsidR="00E6318A" w:rsidRPr="009A0974">
        <w:rPr>
          <w:rFonts w:ascii="Times New Roman" w:eastAsia="Calibri" w:hAnsi="Times New Roman" w:cs="Times New Roman"/>
          <w:bCs/>
          <w:color w:val="000000" w:themeColor="text1"/>
          <w:spacing w:val="-2"/>
          <w:sz w:val="28"/>
          <w:szCs w:val="28"/>
        </w:rPr>
        <w:t>n 9 con</w:t>
      </w:r>
      <w:r w:rsidRPr="009A0974">
        <w:rPr>
          <w:rFonts w:ascii="Times New Roman" w:eastAsia="Calibri" w:hAnsi="Times New Roman" w:cs="Times New Roman"/>
          <w:bCs/>
          <w:color w:val="000000" w:themeColor="text1"/>
          <w:spacing w:val="-2"/>
          <w:sz w:val="28"/>
          <w:szCs w:val="28"/>
        </w:rPr>
        <w:t xml:space="preserve"> </w:t>
      </w:r>
      <w:r w:rsidR="00E6318A" w:rsidRPr="009A0974">
        <w:rPr>
          <w:rFonts w:ascii="Times New Roman" w:eastAsia="Calibri" w:hAnsi="Times New Roman" w:cs="Times New Roman"/>
          <w:bCs/>
          <w:color w:val="000000" w:themeColor="text1"/>
          <w:spacing w:val="-2"/>
          <w:sz w:val="28"/>
          <w:szCs w:val="28"/>
        </w:rPr>
        <w:t xml:space="preserve">tổng hợp từ </w:t>
      </w:r>
      <w:r w:rsidRPr="009A0974">
        <w:rPr>
          <w:rFonts w:ascii="Times New Roman" w:eastAsia="Calibri" w:hAnsi="Times New Roman" w:cs="Times New Roman"/>
          <w:bCs/>
          <w:color w:val="000000" w:themeColor="text1"/>
          <w:spacing w:val="-2"/>
          <w:sz w:val="28"/>
          <w:szCs w:val="28"/>
          <w:lang w:val="vi-VN"/>
        </w:rPr>
        <w:t xml:space="preserve">các </w:t>
      </w:r>
      <w:r w:rsidR="00661390" w:rsidRPr="009A0974">
        <w:rPr>
          <w:rFonts w:ascii="Times New Roman" w:eastAsia="Calibri" w:hAnsi="Times New Roman" w:cs="Times New Roman"/>
          <w:bCs/>
          <w:color w:val="000000" w:themeColor="text1"/>
          <w:spacing w:val="-2"/>
          <w:sz w:val="28"/>
          <w:szCs w:val="28"/>
        </w:rPr>
        <w:t xml:space="preserve">địa bàn </w:t>
      </w:r>
      <w:r w:rsidRPr="009A0974">
        <w:rPr>
          <w:rFonts w:ascii="Times New Roman" w:eastAsia="Calibri" w:hAnsi="Times New Roman" w:cs="Times New Roman"/>
          <w:bCs/>
          <w:color w:val="000000" w:themeColor="text1"/>
          <w:spacing w:val="-2"/>
          <w:sz w:val="28"/>
          <w:szCs w:val="28"/>
          <w:lang w:val="vi-VN"/>
        </w:rPr>
        <w:t>mẫu</w:t>
      </w:r>
      <w:r w:rsidR="00B81DC4" w:rsidRPr="009A0974">
        <w:rPr>
          <w:rFonts w:ascii="Times New Roman" w:eastAsia="Calibri" w:hAnsi="Times New Roman" w:cs="Times New Roman"/>
          <w:bCs/>
          <w:color w:val="000000" w:themeColor="text1"/>
          <w:spacing w:val="-2"/>
          <w:sz w:val="28"/>
          <w:szCs w:val="28"/>
        </w:rPr>
        <w:t xml:space="preserve"> (</w:t>
      </w:r>
      <w:r w:rsidR="002A466F" w:rsidRPr="009A0974">
        <w:rPr>
          <w:rFonts w:ascii="Times New Roman" w:eastAsia="Calibri" w:hAnsi="Times New Roman" w:cs="Times New Roman"/>
          <w:bCs/>
          <w:color w:val="000000" w:themeColor="text1"/>
          <w:spacing w:val="-2"/>
          <w:sz w:val="28"/>
          <w:szCs w:val="28"/>
        </w:rPr>
        <w:t>20</w:t>
      </w:r>
      <w:r w:rsidR="00B81DC4" w:rsidRPr="009A0974">
        <w:rPr>
          <w:rFonts w:ascii="Times New Roman" w:eastAsia="Calibri" w:hAnsi="Times New Roman" w:cs="Times New Roman"/>
          <w:bCs/>
          <w:color w:val="000000" w:themeColor="text1"/>
          <w:spacing w:val="-2"/>
          <w:sz w:val="28"/>
          <w:szCs w:val="28"/>
        </w:rPr>
        <w:t xml:space="preserve"> địa bàn mẫu) của</w:t>
      </w:r>
      <w:r w:rsidRPr="009A0974">
        <w:rPr>
          <w:rFonts w:ascii="Times New Roman" w:eastAsia="Calibri" w:hAnsi="Times New Roman" w:cs="Times New Roman"/>
          <w:bCs/>
          <w:color w:val="000000" w:themeColor="text1"/>
          <w:spacing w:val="-2"/>
          <w:sz w:val="28"/>
          <w:szCs w:val="28"/>
          <w:lang w:val="vi-VN"/>
        </w:rPr>
        <w:t xml:space="preserve"> </w:t>
      </w:r>
      <w:r w:rsidR="00D5781E" w:rsidRPr="009A0974">
        <w:rPr>
          <w:rFonts w:ascii="Times New Roman" w:eastAsia="Calibri" w:hAnsi="Times New Roman" w:cs="Times New Roman"/>
          <w:bCs/>
          <w:color w:val="000000" w:themeColor="text1"/>
          <w:spacing w:val="-2"/>
          <w:sz w:val="28"/>
          <w:szCs w:val="28"/>
        </w:rPr>
        <w:t>tỉnh</w:t>
      </w:r>
      <w:r w:rsidRPr="009A0974">
        <w:rPr>
          <w:rFonts w:ascii="Times New Roman" w:eastAsia="Calibri" w:hAnsi="Times New Roman" w:cs="Times New Roman"/>
          <w:bCs/>
          <w:color w:val="000000" w:themeColor="text1"/>
          <w:spacing w:val="-2"/>
          <w:sz w:val="28"/>
          <w:szCs w:val="28"/>
          <w:lang w:val="vi-VN"/>
        </w:rPr>
        <w:t xml:space="preserve"> là 56</w:t>
      </w:r>
      <w:r w:rsidR="00D5781E" w:rsidRPr="009A0974">
        <w:rPr>
          <w:rFonts w:ascii="Times New Roman" w:eastAsia="Calibri" w:hAnsi="Times New Roman" w:cs="Times New Roman"/>
          <w:bCs/>
          <w:color w:val="000000" w:themeColor="text1"/>
          <w:spacing w:val="-2"/>
          <w:sz w:val="28"/>
          <w:szCs w:val="28"/>
        </w:rPr>
        <w:t>0</w:t>
      </w:r>
      <w:r w:rsidRPr="009A0974">
        <w:rPr>
          <w:rFonts w:ascii="Times New Roman" w:eastAsia="Calibri" w:hAnsi="Times New Roman" w:cs="Times New Roman"/>
          <w:bCs/>
          <w:color w:val="000000" w:themeColor="text1"/>
          <w:spacing w:val="-2"/>
          <w:sz w:val="28"/>
          <w:szCs w:val="28"/>
          <w:lang w:val="vi-VN"/>
        </w:rPr>
        <w:t xml:space="preserve"> hộ, các hộ mẫu được chọn như sau:</w:t>
      </w:r>
    </w:p>
    <w:p w14:paraId="20E9BAF6" w14:textId="77777777" w:rsidR="000309AB" w:rsidRPr="009A0974" w:rsidRDefault="000309AB" w:rsidP="000309AB">
      <w:pPr>
        <w:spacing w:before="120" w:after="120" w:line="320" w:lineRule="exact"/>
        <w:ind w:firstLine="709"/>
        <w:jc w:val="both"/>
        <w:rPr>
          <w:rFonts w:ascii="Times New Roman" w:eastAsia="Calibri" w:hAnsi="Times New Roman" w:cs="Times New Roman"/>
          <w:bCs/>
          <w:color w:val="000000" w:themeColor="text1"/>
          <w:sz w:val="28"/>
          <w:szCs w:val="28"/>
          <w:lang w:val="vi-VN"/>
        </w:rPr>
      </w:pPr>
      <w:r w:rsidRPr="009A0974">
        <w:rPr>
          <w:rFonts w:ascii="Times New Roman" w:eastAsia="Calibri" w:hAnsi="Times New Roman" w:cs="Times New Roman"/>
          <w:bCs/>
          <w:color w:val="000000" w:themeColor="text1"/>
          <w:sz w:val="28"/>
          <w:szCs w:val="28"/>
          <w:lang w:val="vi-VN"/>
        </w:rPr>
        <w:t xml:space="preserve">Xác định khoảng cách chọn hộ: </w:t>
      </w:r>
    </w:p>
    <w:tbl>
      <w:tblPr>
        <w:tblStyle w:val="TableGrid"/>
        <w:tblW w:w="3397" w:type="dxa"/>
        <w:tblInd w:w="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518"/>
        <w:gridCol w:w="1036"/>
        <w:gridCol w:w="602"/>
        <w:gridCol w:w="709"/>
      </w:tblGrid>
      <w:tr w:rsidR="009A0974" w:rsidRPr="009A0974" w14:paraId="4586A160" w14:textId="77777777" w:rsidTr="000309AB">
        <w:tc>
          <w:tcPr>
            <w:tcW w:w="532" w:type="dxa"/>
            <w:vMerge w:val="restart"/>
            <w:vAlign w:val="center"/>
          </w:tcPr>
          <w:p w14:paraId="41B645C2" w14:textId="77777777" w:rsidR="000309AB" w:rsidRPr="009A0974" w:rsidRDefault="000309AB" w:rsidP="000309AB">
            <w:pPr>
              <w:spacing w:before="0" w:line="320" w:lineRule="exact"/>
              <w:rPr>
                <w:rFonts w:ascii="Times New Roman" w:eastAsia="Calibri" w:hAnsi="Times New Roman" w:cs="Times New Roman"/>
                <w:bCs/>
                <w:color w:val="000000" w:themeColor="text1"/>
                <w:sz w:val="28"/>
                <w:szCs w:val="28"/>
              </w:rPr>
            </w:pPr>
            <w:r w:rsidRPr="009A0974">
              <w:rPr>
                <w:rFonts w:ascii="Times New Roman" w:eastAsia="Calibri" w:hAnsi="Times New Roman" w:cs="Times New Roman"/>
                <w:bCs/>
                <w:color w:val="000000" w:themeColor="text1"/>
                <w:sz w:val="28"/>
                <w:szCs w:val="28"/>
              </w:rPr>
              <w:t>k</w:t>
            </w:r>
          </w:p>
        </w:tc>
        <w:tc>
          <w:tcPr>
            <w:tcW w:w="518" w:type="dxa"/>
            <w:vMerge w:val="restart"/>
            <w:vAlign w:val="center"/>
          </w:tcPr>
          <w:p w14:paraId="089F0DE1" w14:textId="77777777" w:rsidR="000309AB" w:rsidRPr="009A0974" w:rsidRDefault="000309AB" w:rsidP="000309AB">
            <w:pPr>
              <w:spacing w:before="0" w:line="320" w:lineRule="exact"/>
              <w:ind w:hanging="108"/>
              <w:rPr>
                <w:rFonts w:ascii="Times New Roman" w:eastAsia="Calibri" w:hAnsi="Times New Roman" w:cs="Times New Roman"/>
                <w:bCs/>
                <w:color w:val="000000" w:themeColor="text1"/>
                <w:sz w:val="28"/>
                <w:szCs w:val="28"/>
              </w:rPr>
            </w:pPr>
            <w:r w:rsidRPr="009A0974">
              <w:rPr>
                <w:rFonts w:ascii="Times New Roman" w:eastAsia="Calibri" w:hAnsi="Times New Roman" w:cs="Times New Roman"/>
                <w:bCs/>
                <w:color w:val="000000" w:themeColor="text1"/>
                <w:sz w:val="28"/>
                <w:szCs w:val="28"/>
              </w:rPr>
              <w:t>=</w:t>
            </w:r>
          </w:p>
        </w:tc>
        <w:tc>
          <w:tcPr>
            <w:tcW w:w="1036" w:type="dxa"/>
            <w:tcBorders>
              <w:bottom w:val="single" w:sz="4" w:space="0" w:color="auto"/>
            </w:tcBorders>
          </w:tcPr>
          <w:p w14:paraId="58E42184" w14:textId="77777777" w:rsidR="000309AB" w:rsidRPr="009A0974" w:rsidRDefault="000309AB" w:rsidP="000309AB">
            <w:pPr>
              <w:spacing w:before="0" w:line="320" w:lineRule="exact"/>
              <w:rPr>
                <w:rFonts w:ascii="Times New Roman" w:eastAsia="Calibri" w:hAnsi="Times New Roman" w:cs="Times New Roman"/>
                <w:bCs/>
                <w:color w:val="000000" w:themeColor="text1"/>
                <w:sz w:val="28"/>
                <w:szCs w:val="28"/>
              </w:rPr>
            </w:pPr>
            <w:r w:rsidRPr="009A0974">
              <w:rPr>
                <w:rFonts w:ascii="Times New Roman" w:eastAsia="Calibri" w:hAnsi="Times New Roman" w:cs="Times New Roman"/>
                <w:bCs/>
                <w:color w:val="000000" w:themeColor="text1"/>
                <w:sz w:val="28"/>
                <w:szCs w:val="28"/>
              </w:rPr>
              <w:t>56</w:t>
            </w:r>
            <w:r w:rsidR="00D5781E" w:rsidRPr="009A0974">
              <w:rPr>
                <w:rFonts w:ascii="Times New Roman" w:eastAsia="Calibri" w:hAnsi="Times New Roman" w:cs="Times New Roman"/>
                <w:bCs/>
                <w:color w:val="000000" w:themeColor="text1"/>
                <w:sz w:val="28"/>
                <w:szCs w:val="28"/>
              </w:rPr>
              <w:t>0</w:t>
            </w:r>
          </w:p>
        </w:tc>
        <w:tc>
          <w:tcPr>
            <w:tcW w:w="602" w:type="dxa"/>
            <w:vMerge w:val="restart"/>
            <w:vAlign w:val="center"/>
          </w:tcPr>
          <w:p w14:paraId="42E6A84F" w14:textId="77777777" w:rsidR="000309AB" w:rsidRPr="009A0974" w:rsidRDefault="000309AB" w:rsidP="000309AB">
            <w:pPr>
              <w:spacing w:before="0" w:line="320" w:lineRule="exact"/>
              <w:rPr>
                <w:rFonts w:ascii="Times New Roman" w:eastAsia="Calibri" w:hAnsi="Times New Roman" w:cs="Times New Roman"/>
                <w:bCs/>
                <w:color w:val="000000" w:themeColor="text1"/>
                <w:sz w:val="28"/>
                <w:szCs w:val="28"/>
              </w:rPr>
            </w:pPr>
            <w:r w:rsidRPr="009A0974">
              <w:rPr>
                <w:rFonts w:ascii="Times New Roman" w:eastAsia="Calibri" w:hAnsi="Times New Roman" w:cs="Times New Roman"/>
                <w:bCs/>
                <w:color w:val="000000" w:themeColor="text1"/>
                <w:sz w:val="28"/>
                <w:szCs w:val="28"/>
              </w:rPr>
              <w:t>=</w:t>
            </w:r>
          </w:p>
        </w:tc>
        <w:tc>
          <w:tcPr>
            <w:tcW w:w="709" w:type="dxa"/>
            <w:vMerge w:val="restart"/>
            <w:vAlign w:val="center"/>
          </w:tcPr>
          <w:p w14:paraId="25D3B2FF" w14:textId="77777777" w:rsidR="000309AB" w:rsidRPr="009A0974" w:rsidRDefault="005239A6" w:rsidP="005239A6">
            <w:pPr>
              <w:spacing w:before="0" w:line="320" w:lineRule="exact"/>
              <w:rPr>
                <w:rFonts w:ascii="Times New Roman" w:eastAsia="Calibri" w:hAnsi="Times New Roman" w:cs="Times New Roman"/>
                <w:bCs/>
                <w:color w:val="000000" w:themeColor="text1"/>
                <w:sz w:val="28"/>
                <w:szCs w:val="28"/>
              </w:rPr>
            </w:pPr>
            <w:r w:rsidRPr="009A0974">
              <w:rPr>
                <w:rFonts w:ascii="Times New Roman" w:eastAsia="Calibri" w:hAnsi="Times New Roman" w:cs="Times New Roman"/>
                <w:bCs/>
                <w:color w:val="000000" w:themeColor="text1"/>
                <w:sz w:val="28"/>
                <w:szCs w:val="28"/>
              </w:rPr>
              <w:t>3</w:t>
            </w:r>
            <w:r w:rsidR="000309AB" w:rsidRPr="009A0974">
              <w:rPr>
                <w:rFonts w:ascii="Times New Roman" w:eastAsia="Calibri" w:hAnsi="Times New Roman" w:cs="Times New Roman"/>
                <w:bCs/>
                <w:color w:val="000000" w:themeColor="text1"/>
                <w:sz w:val="28"/>
                <w:szCs w:val="28"/>
              </w:rPr>
              <w:t>,</w:t>
            </w:r>
            <w:r w:rsidRPr="009A0974">
              <w:rPr>
                <w:rFonts w:ascii="Times New Roman" w:eastAsia="Calibri" w:hAnsi="Times New Roman" w:cs="Times New Roman"/>
                <w:bCs/>
                <w:color w:val="000000" w:themeColor="text1"/>
                <w:sz w:val="28"/>
                <w:szCs w:val="28"/>
              </w:rPr>
              <w:t>1</w:t>
            </w:r>
          </w:p>
        </w:tc>
      </w:tr>
      <w:tr w:rsidR="009A0974" w:rsidRPr="009A0974" w14:paraId="76B8EA6A" w14:textId="77777777" w:rsidTr="000309AB">
        <w:tc>
          <w:tcPr>
            <w:tcW w:w="532" w:type="dxa"/>
            <w:vMerge/>
          </w:tcPr>
          <w:p w14:paraId="58E9B751" w14:textId="77777777" w:rsidR="000309AB" w:rsidRPr="009A0974" w:rsidRDefault="000309AB" w:rsidP="000309AB">
            <w:pPr>
              <w:spacing w:before="120" w:line="320" w:lineRule="exact"/>
              <w:rPr>
                <w:rFonts w:ascii="Times New Roman" w:eastAsia="Calibri" w:hAnsi="Times New Roman" w:cs="Times New Roman"/>
                <w:bCs/>
                <w:color w:val="000000" w:themeColor="text1"/>
                <w:sz w:val="28"/>
                <w:szCs w:val="28"/>
              </w:rPr>
            </w:pPr>
          </w:p>
        </w:tc>
        <w:tc>
          <w:tcPr>
            <w:tcW w:w="518" w:type="dxa"/>
            <w:vMerge/>
          </w:tcPr>
          <w:p w14:paraId="192A774B" w14:textId="77777777" w:rsidR="000309AB" w:rsidRPr="009A0974" w:rsidRDefault="000309AB" w:rsidP="000309AB">
            <w:pPr>
              <w:spacing w:before="120" w:line="320" w:lineRule="exact"/>
              <w:rPr>
                <w:rFonts w:ascii="Times New Roman" w:eastAsia="Calibri" w:hAnsi="Times New Roman" w:cs="Times New Roman"/>
                <w:bCs/>
                <w:color w:val="000000" w:themeColor="text1"/>
                <w:sz w:val="28"/>
                <w:szCs w:val="28"/>
              </w:rPr>
            </w:pPr>
          </w:p>
        </w:tc>
        <w:tc>
          <w:tcPr>
            <w:tcW w:w="1036" w:type="dxa"/>
            <w:tcBorders>
              <w:top w:val="single" w:sz="4" w:space="0" w:color="auto"/>
            </w:tcBorders>
          </w:tcPr>
          <w:p w14:paraId="0D2F3C0F" w14:textId="77777777" w:rsidR="000309AB" w:rsidRPr="009A0974" w:rsidRDefault="00D5781E" w:rsidP="000309AB">
            <w:pPr>
              <w:spacing w:before="0" w:line="320" w:lineRule="exact"/>
              <w:rPr>
                <w:rFonts w:ascii="Times New Roman" w:eastAsia="Calibri" w:hAnsi="Times New Roman" w:cs="Times New Roman"/>
                <w:bCs/>
                <w:color w:val="000000" w:themeColor="text1"/>
                <w:sz w:val="28"/>
                <w:szCs w:val="28"/>
              </w:rPr>
            </w:pPr>
            <w:r w:rsidRPr="009A0974">
              <w:rPr>
                <w:rFonts w:ascii="Times New Roman" w:eastAsia="Calibri" w:hAnsi="Times New Roman" w:cs="Times New Roman"/>
                <w:bCs/>
                <w:color w:val="000000" w:themeColor="text1"/>
                <w:sz w:val="28"/>
                <w:szCs w:val="28"/>
              </w:rPr>
              <w:t>180</w:t>
            </w:r>
          </w:p>
        </w:tc>
        <w:tc>
          <w:tcPr>
            <w:tcW w:w="602" w:type="dxa"/>
            <w:vMerge/>
          </w:tcPr>
          <w:p w14:paraId="681FCDAF" w14:textId="77777777" w:rsidR="000309AB" w:rsidRPr="009A0974" w:rsidRDefault="000309AB" w:rsidP="000309AB">
            <w:pPr>
              <w:spacing w:before="0" w:line="320" w:lineRule="exact"/>
              <w:rPr>
                <w:rFonts w:ascii="Times New Roman" w:eastAsia="Calibri" w:hAnsi="Times New Roman" w:cs="Times New Roman"/>
                <w:bCs/>
                <w:color w:val="000000" w:themeColor="text1"/>
                <w:sz w:val="28"/>
                <w:szCs w:val="28"/>
              </w:rPr>
            </w:pPr>
          </w:p>
        </w:tc>
        <w:tc>
          <w:tcPr>
            <w:tcW w:w="709" w:type="dxa"/>
            <w:vMerge/>
          </w:tcPr>
          <w:p w14:paraId="2722A24B" w14:textId="77777777" w:rsidR="000309AB" w:rsidRPr="009A0974" w:rsidRDefault="000309AB" w:rsidP="000309AB">
            <w:pPr>
              <w:spacing w:before="0" w:line="320" w:lineRule="exact"/>
              <w:rPr>
                <w:rFonts w:ascii="Times New Roman" w:eastAsia="Calibri" w:hAnsi="Times New Roman" w:cs="Times New Roman"/>
                <w:bCs/>
                <w:color w:val="000000" w:themeColor="text1"/>
                <w:sz w:val="28"/>
                <w:szCs w:val="28"/>
              </w:rPr>
            </w:pPr>
          </w:p>
        </w:tc>
      </w:tr>
    </w:tbl>
    <w:p w14:paraId="2F05D62D" w14:textId="774E52E9" w:rsidR="000309AB" w:rsidRPr="009A0974" w:rsidRDefault="000309AB" w:rsidP="000309AB">
      <w:pPr>
        <w:spacing w:before="120" w:line="320" w:lineRule="exact"/>
        <w:ind w:firstLine="709"/>
        <w:jc w:val="left"/>
        <w:rPr>
          <w:rFonts w:ascii="Times New Roman" w:eastAsia="Calibri" w:hAnsi="Times New Roman" w:cs="Times New Roman"/>
          <w:bCs/>
          <w:color w:val="000000" w:themeColor="text1"/>
          <w:sz w:val="28"/>
          <w:szCs w:val="28"/>
        </w:rPr>
      </w:pPr>
      <w:r w:rsidRPr="009A0974">
        <w:rPr>
          <w:rFonts w:ascii="Times New Roman" w:eastAsia="Calibri" w:hAnsi="Times New Roman" w:cs="Times New Roman"/>
          <w:bCs/>
          <w:color w:val="000000" w:themeColor="text1"/>
          <w:sz w:val="28"/>
          <w:szCs w:val="28"/>
        </w:rPr>
        <w:t xml:space="preserve">Giả sử hộ đầu tiên được chọn là hộ số </w:t>
      </w:r>
      <w:r w:rsidR="005239A6" w:rsidRPr="009A0974">
        <w:rPr>
          <w:rFonts w:ascii="Times New Roman" w:eastAsia="Calibri" w:hAnsi="Times New Roman" w:cs="Times New Roman"/>
          <w:bCs/>
          <w:color w:val="000000" w:themeColor="text1"/>
          <w:sz w:val="28"/>
          <w:szCs w:val="28"/>
        </w:rPr>
        <w:t>2</w:t>
      </w:r>
      <w:r w:rsidRPr="009A0974">
        <w:rPr>
          <w:rFonts w:ascii="Times New Roman" w:eastAsia="Calibri" w:hAnsi="Times New Roman" w:cs="Times New Roman"/>
          <w:bCs/>
          <w:color w:val="000000" w:themeColor="text1"/>
          <w:sz w:val="28"/>
          <w:szCs w:val="28"/>
        </w:rPr>
        <w:t xml:space="preserve"> trong danh sách hộ</w:t>
      </w:r>
      <w:r w:rsidR="00F64BF9">
        <w:rPr>
          <w:rFonts w:ascii="Times New Roman" w:eastAsia="Calibri" w:hAnsi="Times New Roman" w:cs="Times New Roman"/>
          <w:bCs/>
          <w:color w:val="000000" w:themeColor="text1"/>
          <w:sz w:val="28"/>
          <w:szCs w:val="28"/>
        </w:rPr>
        <w:t>.</w:t>
      </w:r>
    </w:p>
    <w:p w14:paraId="0DF644F5" w14:textId="77777777" w:rsidR="000309AB" w:rsidRPr="009A0974" w:rsidRDefault="000309AB" w:rsidP="000309AB">
      <w:pPr>
        <w:spacing w:before="120" w:line="320" w:lineRule="exact"/>
        <w:ind w:firstLine="709"/>
        <w:jc w:val="left"/>
        <w:rPr>
          <w:rFonts w:ascii="Times New Roman" w:eastAsia="Calibri" w:hAnsi="Times New Roman" w:cs="Times New Roman"/>
          <w:bCs/>
          <w:color w:val="000000" w:themeColor="text1"/>
          <w:sz w:val="28"/>
          <w:szCs w:val="28"/>
        </w:rPr>
      </w:pPr>
      <w:r w:rsidRPr="009A0974">
        <w:rPr>
          <w:rFonts w:ascii="Times New Roman" w:eastAsia="Calibri" w:hAnsi="Times New Roman" w:cs="Times New Roman"/>
          <w:bCs/>
          <w:color w:val="000000" w:themeColor="text1"/>
          <w:sz w:val="28"/>
          <w:szCs w:val="28"/>
        </w:rPr>
        <w:t xml:space="preserve">Các giá trị để chọn hộ tiếp theo là: </w:t>
      </w:r>
    </w:p>
    <w:p w14:paraId="3BC01EDB" w14:textId="44F51F08" w:rsidR="000309AB" w:rsidRPr="009A0974" w:rsidRDefault="000309AB" w:rsidP="000309AB">
      <w:pPr>
        <w:spacing w:before="120" w:line="320" w:lineRule="exact"/>
        <w:ind w:firstLine="709"/>
        <w:jc w:val="left"/>
        <w:rPr>
          <w:rFonts w:ascii="Times New Roman" w:eastAsia="Calibri" w:hAnsi="Times New Roman" w:cs="Times New Roman"/>
          <w:bCs/>
          <w:color w:val="000000" w:themeColor="text1"/>
          <w:sz w:val="28"/>
          <w:szCs w:val="28"/>
        </w:rPr>
      </w:pPr>
      <w:r w:rsidRPr="009A0974">
        <w:rPr>
          <w:rFonts w:ascii="Times New Roman" w:eastAsia="Calibri" w:hAnsi="Times New Roman" w:cs="Times New Roman"/>
          <w:bCs/>
          <w:color w:val="000000" w:themeColor="text1"/>
          <w:sz w:val="28"/>
          <w:szCs w:val="28"/>
        </w:rPr>
        <w:t xml:space="preserve">Hộ thứ 2: </w:t>
      </w:r>
      <w:r w:rsidR="005239A6" w:rsidRPr="009A0974">
        <w:rPr>
          <w:rFonts w:ascii="Times New Roman" w:eastAsia="Calibri" w:hAnsi="Times New Roman" w:cs="Times New Roman"/>
          <w:bCs/>
          <w:color w:val="000000" w:themeColor="text1"/>
          <w:sz w:val="28"/>
          <w:szCs w:val="28"/>
        </w:rPr>
        <w:t>2</w:t>
      </w:r>
      <w:r w:rsidRPr="009A0974">
        <w:rPr>
          <w:rFonts w:ascii="Times New Roman" w:eastAsia="Calibri" w:hAnsi="Times New Roman" w:cs="Times New Roman"/>
          <w:bCs/>
          <w:color w:val="000000" w:themeColor="text1"/>
          <w:sz w:val="28"/>
          <w:szCs w:val="28"/>
        </w:rPr>
        <w:t>+</w:t>
      </w:r>
      <w:r w:rsidR="005239A6" w:rsidRPr="009A0974">
        <w:rPr>
          <w:rFonts w:ascii="Times New Roman" w:eastAsia="Calibri" w:hAnsi="Times New Roman" w:cs="Times New Roman"/>
          <w:bCs/>
          <w:color w:val="000000" w:themeColor="text1"/>
          <w:sz w:val="28"/>
          <w:szCs w:val="28"/>
        </w:rPr>
        <w:t>3,1</w:t>
      </w:r>
      <w:r w:rsidRPr="009A0974">
        <w:rPr>
          <w:rFonts w:ascii="Times New Roman" w:eastAsia="Calibri" w:hAnsi="Times New Roman" w:cs="Times New Roman"/>
          <w:bCs/>
          <w:color w:val="000000" w:themeColor="text1"/>
          <w:sz w:val="28"/>
          <w:szCs w:val="28"/>
        </w:rPr>
        <w:t xml:space="preserve"> = </w:t>
      </w:r>
      <w:r w:rsidR="005239A6" w:rsidRPr="009A0974">
        <w:rPr>
          <w:rFonts w:ascii="Times New Roman" w:eastAsia="Calibri" w:hAnsi="Times New Roman" w:cs="Times New Roman"/>
          <w:bCs/>
          <w:color w:val="000000" w:themeColor="text1"/>
          <w:sz w:val="28"/>
          <w:szCs w:val="28"/>
        </w:rPr>
        <w:t>5,1</w:t>
      </w:r>
      <w:r w:rsidRPr="009A0974">
        <w:rPr>
          <w:rFonts w:ascii="Times New Roman" w:eastAsia="Calibri" w:hAnsi="Times New Roman" w:cs="Times New Roman"/>
          <w:bCs/>
          <w:color w:val="000000" w:themeColor="text1"/>
          <w:sz w:val="28"/>
          <w:szCs w:val="28"/>
        </w:rPr>
        <w:t xml:space="preserve"> ≈ </w:t>
      </w:r>
      <w:r w:rsidR="005239A6" w:rsidRPr="009A0974">
        <w:rPr>
          <w:rFonts w:ascii="Times New Roman" w:eastAsia="Calibri" w:hAnsi="Times New Roman" w:cs="Times New Roman"/>
          <w:bCs/>
          <w:color w:val="000000" w:themeColor="text1"/>
          <w:sz w:val="28"/>
          <w:szCs w:val="28"/>
        </w:rPr>
        <w:t>5</w:t>
      </w:r>
      <w:r w:rsidR="00F64BF9">
        <w:rPr>
          <w:rFonts w:ascii="Times New Roman" w:eastAsia="Calibri" w:hAnsi="Times New Roman" w:cs="Times New Roman"/>
          <w:bCs/>
          <w:color w:val="000000" w:themeColor="text1"/>
          <w:sz w:val="28"/>
          <w:szCs w:val="28"/>
        </w:rPr>
        <w:t>.</w:t>
      </w:r>
    </w:p>
    <w:p w14:paraId="546C85B5" w14:textId="40F154BE" w:rsidR="000309AB" w:rsidRPr="009A0974" w:rsidRDefault="000309AB" w:rsidP="000309AB">
      <w:pPr>
        <w:spacing w:before="120" w:line="320" w:lineRule="exact"/>
        <w:ind w:firstLine="709"/>
        <w:jc w:val="left"/>
        <w:rPr>
          <w:rFonts w:ascii="Times New Roman" w:eastAsia="Calibri" w:hAnsi="Times New Roman" w:cs="Times New Roman"/>
          <w:bCs/>
          <w:color w:val="000000" w:themeColor="text1"/>
          <w:sz w:val="28"/>
          <w:szCs w:val="28"/>
        </w:rPr>
      </w:pPr>
      <w:r w:rsidRPr="009A0974">
        <w:rPr>
          <w:rFonts w:ascii="Times New Roman" w:eastAsia="Calibri" w:hAnsi="Times New Roman" w:cs="Times New Roman"/>
          <w:bCs/>
          <w:color w:val="000000" w:themeColor="text1"/>
          <w:sz w:val="28"/>
          <w:szCs w:val="28"/>
        </w:rPr>
        <w:t xml:space="preserve">Hộ thứ 3: </w:t>
      </w:r>
      <w:r w:rsidR="005239A6" w:rsidRPr="009A0974">
        <w:rPr>
          <w:rFonts w:ascii="Times New Roman" w:eastAsia="Calibri" w:hAnsi="Times New Roman" w:cs="Times New Roman"/>
          <w:bCs/>
          <w:color w:val="000000" w:themeColor="text1"/>
          <w:sz w:val="28"/>
          <w:szCs w:val="28"/>
        </w:rPr>
        <w:t>2</w:t>
      </w:r>
      <w:r w:rsidRPr="009A0974">
        <w:rPr>
          <w:rFonts w:ascii="Times New Roman" w:eastAsia="Calibri" w:hAnsi="Times New Roman" w:cs="Times New Roman"/>
          <w:bCs/>
          <w:color w:val="000000" w:themeColor="text1"/>
          <w:sz w:val="28"/>
          <w:szCs w:val="28"/>
        </w:rPr>
        <w:t>+</w:t>
      </w:r>
      <w:r w:rsidR="005239A6" w:rsidRPr="009A0974">
        <w:rPr>
          <w:rFonts w:ascii="Times New Roman" w:eastAsia="Calibri" w:hAnsi="Times New Roman" w:cs="Times New Roman"/>
          <w:bCs/>
          <w:color w:val="000000" w:themeColor="text1"/>
          <w:sz w:val="28"/>
          <w:szCs w:val="28"/>
        </w:rPr>
        <w:t>6,2</w:t>
      </w:r>
      <w:r w:rsidRPr="009A0974">
        <w:rPr>
          <w:rFonts w:ascii="Times New Roman" w:eastAsia="Calibri" w:hAnsi="Times New Roman" w:cs="Times New Roman"/>
          <w:bCs/>
          <w:color w:val="000000" w:themeColor="text1"/>
          <w:sz w:val="28"/>
          <w:szCs w:val="28"/>
        </w:rPr>
        <w:t xml:space="preserve"> = </w:t>
      </w:r>
      <w:r w:rsidR="005239A6" w:rsidRPr="009A0974">
        <w:rPr>
          <w:rFonts w:ascii="Times New Roman" w:eastAsia="Calibri" w:hAnsi="Times New Roman" w:cs="Times New Roman"/>
          <w:bCs/>
          <w:color w:val="000000" w:themeColor="text1"/>
          <w:sz w:val="28"/>
          <w:szCs w:val="28"/>
        </w:rPr>
        <w:t>8,2</w:t>
      </w:r>
      <w:r w:rsidRPr="009A0974">
        <w:rPr>
          <w:rFonts w:ascii="Times New Roman" w:eastAsia="Calibri" w:hAnsi="Times New Roman" w:cs="Times New Roman"/>
          <w:bCs/>
          <w:color w:val="000000" w:themeColor="text1"/>
          <w:sz w:val="28"/>
          <w:szCs w:val="28"/>
        </w:rPr>
        <w:t xml:space="preserve"> ≈ </w:t>
      </w:r>
      <w:r w:rsidR="005239A6" w:rsidRPr="009A0974">
        <w:rPr>
          <w:rFonts w:ascii="Times New Roman" w:eastAsia="Calibri" w:hAnsi="Times New Roman" w:cs="Times New Roman"/>
          <w:bCs/>
          <w:color w:val="000000" w:themeColor="text1"/>
          <w:sz w:val="28"/>
          <w:szCs w:val="28"/>
        </w:rPr>
        <w:t>8</w:t>
      </w:r>
      <w:r w:rsidR="00F64BF9">
        <w:rPr>
          <w:rFonts w:ascii="Times New Roman" w:eastAsia="Calibri" w:hAnsi="Times New Roman" w:cs="Times New Roman"/>
          <w:bCs/>
          <w:color w:val="000000" w:themeColor="text1"/>
          <w:sz w:val="28"/>
          <w:szCs w:val="28"/>
        </w:rPr>
        <w:t>.</w:t>
      </w:r>
    </w:p>
    <w:p w14:paraId="62525BE6" w14:textId="6EF8982C" w:rsidR="000309AB" w:rsidRPr="009A0974" w:rsidRDefault="000309AB" w:rsidP="000309AB">
      <w:pPr>
        <w:spacing w:before="120" w:line="320" w:lineRule="exact"/>
        <w:ind w:firstLine="709"/>
        <w:jc w:val="left"/>
        <w:rPr>
          <w:rFonts w:ascii="Times New Roman" w:eastAsia="Calibri" w:hAnsi="Times New Roman" w:cs="Times New Roman"/>
          <w:bCs/>
          <w:color w:val="000000" w:themeColor="text1"/>
          <w:sz w:val="28"/>
          <w:szCs w:val="28"/>
        </w:rPr>
      </w:pPr>
      <w:r w:rsidRPr="009A0974">
        <w:rPr>
          <w:rFonts w:ascii="Times New Roman" w:eastAsia="Calibri" w:hAnsi="Times New Roman" w:cs="Times New Roman"/>
          <w:bCs/>
          <w:color w:val="000000" w:themeColor="text1"/>
          <w:sz w:val="28"/>
          <w:szCs w:val="28"/>
        </w:rPr>
        <w:t xml:space="preserve">Hộ thứ 4: </w:t>
      </w:r>
      <w:r w:rsidR="005239A6" w:rsidRPr="009A0974">
        <w:rPr>
          <w:rFonts w:ascii="Times New Roman" w:eastAsia="Calibri" w:hAnsi="Times New Roman" w:cs="Times New Roman"/>
          <w:bCs/>
          <w:color w:val="000000" w:themeColor="text1"/>
          <w:sz w:val="28"/>
          <w:szCs w:val="28"/>
        </w:rPr>
        <w:t>2</w:t>
      </w:r>
      <w:r w:rsidRPr="009A0974">
        <w:rPr>
          <w:rFonts w:ascii="Times New Roman" w:eastAsia="Calibri" w:hAnsi="Times New Roman" w:cs="Times New Roman"/>
          <w:bCs/>
          <w:color w:val="000000" w:themeColor="text1"/>
          <w:sz w:val="28"/>
          <w:szCs w:val="28"/>
        </w:rPr>
        <w:t>+</w:t>
      </w:r>
      <w:r w:rsidR="005239A6" w:rsidRPr="009A0974">
        <w:rPr>
          <w:rFonts w:ascii="Times New Roman" w:eastAsia="Calibri" w:hAnsi="Times New Roman" w:cs="Times New Roman"/>
          <w:bCs/>
          <w:color w:val="000000" w:themeColor="text1"/>
          <w:sz w:val="28"/>
          <w:szCs w:val="28"/>
        </w:rPr>
        <w:t>9,3</w:t>
      </w:r>
      <w:r w:rsidRPr="009A0974">
        <w:rPr>
          <w:rFonts w:ascii="Times New Roman" w:eastAsia="Calibri" w:hAnsi="Times New Roman" w:cs="Times New Roman"/>
          <w:bCs/>
          <w:color w:val="000000" w:themeColor="text1"/>
          <w:sz w:val="28"/>
          <w:szCs w:val="28"/>
        </w:rPr>
        <w:t xml:space="preserve"> = </w:t>
      </w:r>
      <w:r w:rsidR="005239A6" w:rsidRPr="009A0974">
        <w:rPr>
          <w:rFonts w:ascii="Times New Roman" w:eastAsia="Calibri" w:hAnsi="Times New Roman" w:cs="Times New Roman"/>
          <w:bCs/>
          <w:color w:val="000000" w:themeColor="text1"/>
          <w:sz w:val="28"/>
          <w:szCs w:val="28"/>
        </w:rPr>
        <w:t>11,3</w:t>
      </w:r>
      <w:r w:rsidRPr="009A0974">
        <w:rPr>
          <w:rFonts w:ascii="Times New Roman" w:eastAsia="Calibri" w:hAnsi="Times New Roman" w:cs="Times New Roman"/>
          <w:bCs/>
          <w:color w:val="000000" w:themeColor="text1"/>
          <w:sz w:val="28"/>
          <w:szCs w:val="28"/>
        </w:rPr>
        <w:t xml:space="preserve"> ≈ </w:t>
      </w:r>
      <w:r w:rsidR="005239A6" w:rsidRPr="009A0974">
        <w:rPr>
          <w:rFonts w:ascii="Times New Roman" w:eastAsia="Calibri" w:hAnsi="Times New Roman" w:cs="Times New Roman"/>
          <w:bCs/>
          <w:color w:val="000000" w:themeColor="text1"/>
          <w:sz w:val="28"/>
          <w:szCs w:val="28"/>
        </w:rPr>
        <w:t>11</w:t>
      </w:r>
      <w:r w:rsidR="00F64BF9">
        <w:rPr>
          <w:rFonts w:ascii="Times New Roman" w:eastAsia="Calibri" w:hAnsi="Times New Roman" w:cs="Times New Roman"/>
          <w:bCs/>
          <w:color w:val="000000" w:themeColor="text1"/>
          <w:sz w:val="28"/>
          <w:szCs w:val="28"/>
        </w:rPr>
        <w:t>.</w:t>
      </w:r>
    </w:p>
    <w:p w14:paraId="0C9C7D05" w14:textId="77777777" w:rsidR="000309AB" w:rsidRPr="009A0974" w:rsidRDefault="000309AB" w:rsidP="000309AB">
      <w:pPr>
        <w:spacing w:before="0" w:line="320" w:lineRule="exact"/>
        <w:ind w:firstLine="709"/>
        <w:jc w:val="left"/>
        <w:rPr>
          <w:rFonts w:ascii="Times New Roman" w:eastAsia="Calibri" w:hAnsi="Times New Roman" w:cs="Times New Roman"/>
          <w:bCs/>
          <w:color w:val="000000" w:themeColor="text1"/>
          <w:sz w:val="28"/>
          <w:szCs w:val="28"/>
        </w:rPr>
      </w:pPr>
      <w:r w:rsidRPr="009A0974">
        <w:rPr>
          <w:rFonts w:ascii="Times New Roman" w:eastAsia="Calibri" w:hAnsi="Times New Roman" w:cs="Times New Roman"/>
          <w:bCs/>
          <w:color w:val="000000" w:themeColor="text1"/>
          <w:sz w:val="28"/>
          <w:szCs w:val="28"/>
        </w:rPr>
        <w:t>…</w:t>
      </w:r>
    </w:p>
    <w:p w14:paraId="6A74E2F5" w14:textId="77777777" w:rsidR="000309AB" w:rsidRPr="009A0974" w:rsidRDefault="000309AB" w:rsidP="000309AB">
      <w:pPr>
        <w:spacing w:before="120" w:line="320" w:lineRule="exact"/>
        <w:ind w:firstLine="709"/>
        <w:jc w:val="both"/>
        <w:rPr>
          <w:rFonts w:ascii="Times New Roman" w:eastAsia="Calibri" w:hAnsi="Times New Roman" w:cs="Times New Roman"/>
          <w:bCs/>
          <w:color w:val="000000" w:themeColor="text1"/>
          <w:sz w:val="28"/>
          <w:szCs w:val="28"/>
        </w:rPr>
      </w:pPr>
      <w:r w:rsidRPr="009A0974">
        <w:rPr>
          <w:rFonts w:ascii="Times New Roman" w:eastAsia="Calibri" w:hAnsi="Times New Roman" w:cs="Times New Roman"/>
          <w:bCs/>
          <w:color w:val="000000" w:themeColor="text1"/>
          <w:sz w:val="28"/>
          <w:szCs w:val="28"/>
        </w:rPr>
        <w:t>Các hộ được chọn tiếp theo là các hộ có số thứ tự</w:t>
      </w:r>
      <w:r w:rsidR="00C3151E" w:rsidRPr="009A0974">
        <w:rPr>
          <w:rFonts w:ascii="Times New Roman" w:eastAsia="Calibri" w:hAnsi="Times New Roman" w:cs="Times New Roman"/>
          <w:bCs/>
          <w:color w:val="000000" w:themeColor="text1"/>
          <w:sz w:val="28"/>
          <w:szCs w:val="28"/>
        </w:rPr>
        <w:t xml:space="preserve"> </w:t>
      </w:r>
      <w:r w:rsidR="005239A6" w:rsidRPr="009A0974">
        <w:rPr>
          <w:rFonts w:ascii="Times New Roman" w:eastAsia="Calibri" w:hAnsi="Times New Roman" w:cs="Times New Roman"/>
          <w:bCs/>
          <w:color w:val="000000" w:themeColor="text1"/>
          <w:sz w:val="28"/>
          <w:szCs w:val="28"/>
        </w:rPr>
        <w:t>5</w:t>
      </w:r>
      <w:r w:rsidRPr="009A0974">
        <w:rPr>
          <w:rFonts w:ascii="Times New Roman" w:eastAsia="Calibri" w:hAnsi="Times New Roman" w:cs="Times New Roman"/>
          <w:bCs/>
          <w:color w:val="000000" w:themeColor="text1"/>
          <w:sz w:val="28"/>
          <w:szCs w:val="28"/>
        </w:rPr>
        <w:t xml:space="preserve">; </w:t>
      </w:r>
      <w:r w:rsidR="005239A6" w:rsidRPr="009A0974">
        <w:rPr>
          <w:rFonts w:ascii="Times New Roman" w:eastAsia="Calibri" w:hAnsi="Times New Roman" w:cs="Times New Roman"/>
          <w:bCs/>
          <w:color w:val="000000" w:themeColor="text1"/>
          <w:sz w:val="28"/>
          <w:szCs w:val="28"/>
        </w:rPr>
        <w:t>8</w:t>
      </w:r>
      <w:r w:rsidRPr="009A0974">
        <w:rPr>
          <w:rFonts w:ascii="Times New Roman" w:eastAsia="Calibri" w:hAnsi="Times New Roman" w:cs="Times New Roman"/>
          <w:bCs/>
          <w:color w:val="000000" w:themeColor="text1"/>
          <w:sz w:val="28"/>
          <w:szCs w:val="28"/>
        </w:rPr>
        <w:t xml:space="preserve">, </w:t>
      </w:r>
      <w:r w:rsidR="005239A6" w:rsidRPr="009A0974">
        <w:rPr>
          <w:rFonts w:ascii="Times New Roman" w:eastAsia="Calibri" w:hAnsi="Times New Roman" w:cs="Times New Roman"/>
          <w:bCs/>
          <w:color w:val="000000" w:themeColor="text1"/>
          <w:sz w:val="28"/>
          <w:szCs w:val="28"/>
        </w:rPr>
        <w:t>11</w:t>
      </w:r>
      <w:proofErr w:type="gramStart"/>
      <w:r w:rsidRPr="009A0974">
        <w:rPr>
          <w:rFonts w:ascii="Times New Roman" w:eastAsia="Calibri" w:hAnsi="Times New Roman" w:cs="Times New Roman"/>
          <w:bCs/>
          <w:color w:val="000000" w:themeColor="text1"/>
          <w:sz w:val="28"/>
          <w:szCs w:val="28"/>
        </w:rPr>
        <w:t>,…</w:t>
      </w:r>
      <w:proofErr w:type="gramEnd"/>
      <w:r w:rsidRPr="009A0974">
        <w:rPr>
          <w:rFonts w:ascii="Times New Roman" w:eastAsia="Calibri" w:hAnsi="Times New Roman" w:cs="Times New Roman"/>
          <w:bCs/>
          <w:color w:val="000000" w:themeColor="text1"/>
          <w:sz w:val="28"/>
          <w:szCs w:val="28"/>
        </w:rPr>
        <w:t xml:space="preserve"> trong danh sách hộ.</w:t>
      </w:r>
    </w:p>
    <w:p w14:paraId="2133CF69" w14:textId="51F2BC08" w:rsidR="000309AB" w:rsidRPr="009A0974" w:rsidRDefault="000309AB" w:rsidP="000309AB">
      <w:pPr>
        <w:spacing w:before="120" w:line="320" w:lineRule="exact"/>
        <w:ind w:firstLine="709"/>
        <w:jc w:val="both"/>
        <w:rPr>
          <w:rFonts w:ascii="Times New Roman" w:eastAsia="Calibri" w:hAnsi="Times New Roman" w:cs="Times New Roman"/>
          <w:bCs/>
          <w:color w:val="000000" w:themeColor="text1"/>
          <w:sz w:val="28"/>
          <w:szCs w:val="28"/>
        </w:rPr>
      </w:pPr>
      <w:r w:rsidRPr="009A0974">
        <w:rPr>
          <w:rFonts w:ascii="Times New Roman" w:eastAsia="Calibri" w:hAnsi="Times New Roman" w:cs="Times New Roman"/>
          <w:b/>
          <w:bCs/>
          <w:i/>
          <w:color w:val="000000" w:themeColor="text1"/>
          <w:sz w:val="28"/>
          <w:szCs w:val="28"/>
          <w:u w:val="single"/>
        </w:rPr>
        <w:t>Lưu ý:</w:t>
      </w:r>
      <w:r w:rsidRPr="009A0974">
        <w:rPr>
          <w:rFonts w:ascii="Times New Roman" w:eastAsia="Calibri" w:hAnsi="Times New Roman" w:cs="Times New Roman"/>
          <w:bCs/>
          <w:color w:val="000000" w:themeColor="text1"/>
          <w:sz w:val="28"/>
          <w:szCs w:val="28"/>
        </w:rPr>
        <w:t xml:space="preserve"> Trường hợp số hộ chăn nuôi </w:t>
      </w:r>
      <w:r w:rsidR="00FA16FD" w:rsidRPr="009A0974">
        <w:rPr>
          <w:rFonts w:ascii="Times New Roman" w:eastAsia="Calibri" w:hAnsi="Times New Roman" w:cs="Times New Roman"/>
          <w:bCs/>
          <w:color w:val="000000" w:themeColor="text1"/>
          <w:sz w:val="28"/>
          <w:szCs w:val="28"/>
        </w:rPr>
        <w:t xml:space="preserve">theo quy mô </w:t>
      </w:r>
      <w:r w:rsidR="00795C35" w:rsidRPr="009A0974">
        <w:rPr>
          <w:rFonts w:ascii="Times New Roman" w:eastAsia="Calibri" w:hAnsi="Times New Roman" w:cs="Times New Roman"/>
          <w:bCs/>
          <w:color w:val="000000" w:themeColor="text1"/>
          <w:sz w:val="28"/>
          <w:szCs w:val="28"/>
        </w:rPr>
        <w:t>được</w:t>
      </w:r>
      <w:r w:rsidR="00FA16FD" w:rsidRPr="009A0974">
        <w:rPr>
          <w:rFonts w:ascii="Times New Roman" w:eastAsia="Calibri" w:hAnsi="Times New Roman" w:cs="Times New Roman"/>
          <w:bCs/>
          <w:color w:val="000000" w:themeColor="text1"/>
          <w:sz w:val="28"/>
          <w:szCs w:val="28"/>
        </w:rPr>
        <w:t xml:space="preserve"> </w:t>
      </w:r>
      <w:r w:rsidR="00B23FFE" w:rsidRPr="009A0974">
        <w:rPr>
          <w:rFonts w:ascii="Times New Roman" w:eastAsia="Calibri" w:hAnsi="Times New Roman" w:cs="Times New Roman"/>
          <w:bCs/>
          <w:color w:val="000000" w:themeColor="text1"/>
          <w:sz w:val="28"/>
          <w:szCs w:val="28"/>
        </w:rPr>
        <w:t xml:space="preserve">tổng hợp từ các </w:t>
      </w:r>
      <w:r w:rsidR="00907631" w:rsidRPr="009A0974">
        <w:rPr>
          <w:rFonts w:ascii="Times New Roman" w:eastAsia="Calibri" w:hAnsi="Times New Roman" w:cs="Times New Roman"/>
          <w:bCs/>
          <w:color w:val="000000" w:themeColor="text1"/>
          <w:sz w:val="28"/>
          <w:szCs w:val="28"/>
        </w:rPr>
        <w:t>địa bàn</w:t>
      </w:r>
      <w:r w:rsidR="00B23FFE" w:rsidRPr="009A0974">
        <w:rPr>
          <w:rFonts w:ascii="Times New Roman" w:eastAsia="Calibri" w:hAnsi="Times New Roman" w:cs="Times New Roman"/>
          <w:bCs/>
          <w:color w:val="000000" w:themeColor="text1"/>
          <w:sz w:val="28"/>
          <w:szCs w:val="28"/>
        </w:rPr>
        <w:t xml:space="preserve"> mẫu </w:t>
      </w:r>
      <w:r w:rsidRPr="009A0974">
        <w:rPr>
          <w:rFonts w:ascii="Times New Roman" w:eastAsia="Calibri" w:hAnsi="Times New Roman" w:cs="Times New Roman"/>
          <w:bCs/>
          <w:color w:val="000000" w:themeColor="text1"/>
          <w:sz w:val="28"/>
          <w:szCs w:val="28"/>
        </w:rPr>
        <w:t xml:space="preserve">nhỏ hơn số </w:t>
      </w:r>
      <w:r w:rsidR="00FA16FD" w:rsidRPr="009A0974">
        <w:rPr>
          <w:rFonts w:ascii="Times New Roman" w:eastAsia="Calibri" w:hAnsi="Times New Roman" w:cs="Times New Roman"/>
          <w:bCs/>
          <w:color w:val="000000" w:themeColor="text1"/>
          <w:sz w:val="28"/>
          <w:szCs w:val="28"/>
        </w:rPr>
        <w:t xml:space="preserve">lượng </w:t>
      </w:r>
      <w:r w:rsidRPr="009A0974">
        <w:rPr>
          <w:rFonts w:ascii="Times New Roman" w:eastAsia="Calibri" w:hAnsi="Times New Roman" w:cs="Times New Roman"/>
          <w:bCs/>
          <w:color w:val="000000" w:themeColor="text1"/>
          <w:sz w:val="28"/>
          <w:szCs w:val="28"/>
        </w:rPr>
        <w:t>hộ mẫu</w:t>
      </w:r>
      <w:r w:rsidR="00FA16FD" w:rsidRPr="009A0974">
        <w:rPr>
          <w:rFonts w:ascii="Times New Roman" w:eastAsia="Calibri" w:hAnsi="Times New Roman" w:cs="Times New Roman"/>
          <w:bCs/>
          <w:color w:val="000000" w:themeColor="text1"/>
          <w:sz w:val="28"/>
          <w:szCs w:val="28"/>
        </w:rPr>
        <w:t xml:space="preserve"> </w:t>
      </w:r>
      <w:r w:rsidR="00C158AA" w:rsidRPr="009A0974">
        <w:rPr>
          <w:rFonts w:ascii="Times New Roman" w:eastAsia="Calibri" w:hAnsi="Times New Roman" w:cs="Times New Roman"/>
          <w:bCs/>
          <w:color w:val="000000" w:themeColor="text1"/>
          <w:sz w:val="28"/>
          <w:szCs w:val="28"/>
        </w:rPr>
        <w:t xml:space="preserve">theo </w:t>
      </w:r>
      <w:r w:rsidR="00FA16FD" w:rsidRPr="009A0974">
        <w:rPr>
          <w:rFonts w:ascii="Times New Roman" w:eastAsia="Calibri" w:hAnsi="Times New Roman" w:cs="Times New Roman"/>
          <w:bCs/>
          <w:color w:val="000000" w:themeColor="text1"/>
          <w:sz w:val="28"/>
          <w:szCs w:val="28"/>
        </w:rPr>
        <w:t>quy định thực hiện của tỉnh</w:t>
      </w:r>
      <w:r w:rsidRPr="009A0974">
        <w:rPr>
          <w:rFonts w:ascii="Times New Roman" w:eastAsia="Calibri" w:hAnsi="Times New Roman" w:cs="Times New Roman"/>
          <w:bCs/>
          <w:color w:val="000000" w:themeColor="text1"/>
          <w:sz w:val="28"/>
          <w:szCs w:val="28"/>
        </w:rPr>
        <w:t xml:space="preserve"> thì tiến hành điều tra toàn bộ.</w:t>
      </w:r>
    </w:p>
    <w:p w14:paraId="5BA8B307" w14:textId="77777777" w:rsidR="000309AB" w:rsidRPr="009A0974" w:rsidRDefault="000309AB" w:rsidP="000309AB">
      <w:pPr>
        <w:spacing w:before="120" w:line="320" w:lineRule="exact"/>
        <w:ind w:firstLine="709"/>
        <w:jc w:val="both"/>
        <w:rPr>
          <w:rFonts w:ascii="Times New Roman" w:eastAsia="Calibri" w:hAnsi="Times New Roman" w:cs="Times New Roman"/>
          <w:bCs/>
          <w:i/>
          <w:color w:val="000000" w:themeColor="text1"/>
          <w:sz w:val="28"/>
          <w:szCs w:val="28"/>
        </w:rPr>
      </w:pPr>
      <w:r w:rsidRPr="009A0974">
        <w:rPr>
          <w:rFonts w:ascii="Times New Roman" w:eastAsia="Calibri" w:hAnsi="Times New Roman" w:cs="Times New Roman"/>
          <w:bCs/>
          <w:i/>
          <w:color w:val="000000" w:themeColor="text1"/>
          <w:sz w:val="28"/>
          <w:szCs w:val="28"/>
        </w:rPr>
        <w:t xml:space="preserve">Quy định này áp dụng tương tự đối với chọn hộ mẫu </w:t>
      </w:r>
      <w:r w:rsidR="005D44E0" w:rsidRPr="009A0974">
        <w:rPr>
          <w:rFonts w:ascii="Times New Roman" w:eastAsia="Calibri" w:hAnsi="Times New Roman" w:cs="Times New Roman"/>
          <w:bCs/>
          <w:i/>
          <w:color w:val="000000" w:themeColor="text1"/>
          <w:sz w:val="28"/>
          <w:szCs w:val="28"/>
        </w:rPr>
        <w:t>chăn nuôi loại vật nuôi</w:t>
      </w:r>
      <w:r w:rsidRPr="009A0974">
        <w:rPr>
          <w:rFonts w:ascii="Times New Roman" w:eastAsia="Calibri" w:hAnsi="Times New Roman" w:cs="Times New Roman"/>
          <w:bCs/>
          <w:i/>
          <w:color w:val="000000" w:themeColor="text1"/>
          <w:sz w:val="28"/>
          <w:szCs w:val="28"/>
        </w:rPr>
        <w:t xml:space="preserve"> khác trong phương án điều tra này.</w:t>
      </w:r>
    </w:p>
    <w:p w14:paraId="0D616973" w14:textId="77777777" w:rsidR="003915CD" w:rsidRDefault="003915CD" w:rsidP="00C6356B">
      <w:pPr>
        <w:spacing w:before="120"/>
        <w:ind w:firstLine="709"/>
        <w:jc w:val="both"/>
        <w:rPr>
          <w:rFonts w:ascii="Times New Roman" w:hAnsi="Times New Roman" w:cs="Times New Roman"/>
          <w:b/>
          <w:color w:val="000000" w:themeColor="text1"/>
          <w:sz w:val="28"/>
          <w:szCs w:val="28"/>
        </w:rPr>
      </w:pPr>
    </w:p>
    <w:p w14:paraId="33C2445E" w14:textId="77777777" w:rsidR="003915CD" w:rsidRDefault="003915CD" w:rsidP="00C6356B">
      <w:pPr>
        <w:spacing w:before="120"/>
        <w:ind w:firstLine="709"/>
        <w:jc w:val="both"/>
        <w:rPr>
          <w:rFonts w:ascii="Times New Roman" w:hAnsi="Times New Roman" w:cs="Times New Roman"/>
          <w:b/>
          <w:color w:val="000000" w:themeColor="text1"/>
          <w:sz w:val="28"/>
          <w:szCs w:val="28"/>
        </w:rPr>
      </w:pPr>
    </w:p>
    <w:p w14:paraId="68171C6B" w14:textId="79819B3D" w:rsidR="00F15E02" w:rsidRPr="009A0974" w:rsidRDefault="00F15E02" w:rsidP="00C6356B">
      <w:pPr>
        <w:spacing w:before="120"/>
        <w:ind w:firstLine="709"/>
        <w:jc w:val="both"/>
        <w:rPr>
          <w:rFonts w:ascii="Times New Roman" w:hAnsi="Times New Roman" w:cs="Times New Roman"/>
          <w:b/>
          <w:color w:val="000000" w:themeColor="text1"/>
          <w:sz w:val="28"/>
          <w:szCs w:val="28"/>
        </w:rPr>
      </w:pPr>
      <w:r w:rsidRPr="009A0974">
        <w:rPr>
          <w:rFonts w:ascii="Times New Roman" w:hAnsi="Times New Roman" w:cs="Times New Roman"/>
          <w:b/>
          <w:color w:val="000000" w:themeColor="text1"/>
          <w:sz w:val="28"/>
          <w:szCs w:val="28"/>
        </w:rPr>
        <w:lastRenderedPageBreak/>
        <w:t>2. Chọn mẫu hộ nuôi lợn quy mô từ 10-29 con</w:t>
      </w:r>
    </w:p>
    <w:p w14:paraId="0C720010" w14:textId="4BC73F14" w:rsidR="00737199" w:rsidRPr="009A0974" w:rsidRDefault="00737199" w:rsidP="00737199">
      <w:pPr>
        <w:spacing w:before="120"/>
        <w:ind w:firstLine="709"/>
        <w:jc w:val="both"/>
        <w:rPr>
          <w:rFonts w:ascii="Times New Roman" w:hAnsi="Times New Roman" w:cs="Times New Roman"/>
          <w:b/>
          <w:bCs/>
          <w:color w:val="000000" w:themeColor="text1"/>
          <w:sz w:val="28"/>
          <w:szCs w:val="28"/>
          <w:lang w:val="vi-VN"/>
        </w:rPr>
      </w:pPr>
      <w:r w:rsidRPr="009A0974">
        <w:rPr>
          <w:rFonts w:ascii="Times New Roman" w:hAnsi="Times New Roman" w:cs="Times New Roman"/>
          <w:b/>
          <w:color w:val="000000" w:themeColor="text1"/>
          <w:sz w:val="28"/>
          <w:szCs w:val="28"/>
          <w:lang w:val="vi-VN"/>
        </w:rPr>
        <w:tab/>
      </w:r>
      <w:r w:rsidRPr="009A0974">
        <w:rPr>
          <w:rFonts w:ascii="Times New Roman" w:hAnsi="Times New Roman" w:cs="Times New Roman"/>
          <w:b/>
          <w:bCs/>
          <w:color w:val="000000" w:themeColor="text1"/>
          <w:sz w:val="28"/>
          <w:szCs w:val="28"/>
          <w:lang w:val="vi-VN"/>
        </w:rPr>
        <w:t>a) Qui mô mẫu</w:t>
      </w:r>
    </w:p>
    <w:p w14:paraId="0C791ACA" w14:textId="32B286D3" w:rsidR="00737199" w:rsidRPr="009A0974" w:rsidRDefault="00737199" w:rsidP="00737199">
      <w:pPr>
        <w:spacing w:before="120"/>
        <w:ind w:firstLine="709"/>
        <w:jc w:val="both"/>
        <w:rPr>
          <w:rFonts w:ascii="Times New Roman" w:hAnsi="Times New Roman" w:cs="Times New Roman"/>
          <w:bCs/>
          <w:color w:val="000000" w:themeColor="text1"/>
          <w:sz w:val="28"/>
          <w:szCs w:val="28"/>
        </w:rPr>
      </w:pPr>
      <w:r w:rsidRPr="009A0974">
        <w:rPr>
          <w:rFonts w:ascii="Times New Roman" w:hAnsi="Times New Roman" w:cs="Times New Roman"/>
          <w:b/>
          <w:bCs/>
          <w:color w:val="000000" w:themeColor="text1"/>
          <w:sz w:val="28"/>
          <w:szCs w:val="28"/>
          <w:lang w:val="vi-VN"/>
        </w:rPr>
        <w:tab/>
      </w:r>
      <w:r w:rsidRPr="009A0974">
        <w:rPr>
          <w:rFonts w:ascii="Times New Roman" w:hAnsi="Times New Roman" w:cs="Times New Roman"/>
          <w:bCs/>
          <w:color w:val="000000" w:themeColor="text1"/>
          <w:sz w:val="28"/>
          <w:szCs w:val="28"/>
          <w:lang w:val="vi-VN"/>
        </w:rPr>
        <w:t xml:space="preserve">Mẫu </w:t>
      </w:r>
      <w:r w:rsidRPr="009A0974">
        <w:rPr>
          <w:rFonts w:ascii="Times New Roman" w:hAnsi="Times New Roman" w:cs="Times New Roman"/>
          <w:bCs/>
          <w:color w:val="000000" w:themeColor="text1"/>
          <w:sz w:val="28"/>
          <w:szCs w:val="28"/>
        </w:rPr>
        <w:t xml:space="preserve">hộ nuôi lợn quy mô từ 10-29 con </w:t>
      </w:r>
      <w:r w:rsidRPr="009A0974">
        <w:rPr>
          <w:rFonts w:ascii="Times New Roman" w:hAnsi="Times New Roman" w:cs="Times New Roman"/>
          <w:bCs/>
          <w:color w:val="000000" w:themeColor="text1"/>
          <w:sz w:val="28"/>
          <w:szCs w:val="28"/>
          <w:lang w:val="vi-VN"/>
        </w:rPr>
        <w:t xml:space="preserve">được chọn theo </w:t>
      </w:r>
      <w:r w:rsidRPr="009A0974">
        <w:rPr>
          <w:rFonts w:ascii="Times New Roman" w:hAnsi="Times New Roman" w:cs="Times New Roman"/>
          <w:bCs/>
          <w:color w:val="000000" w:themeColor="text1"/>
          <w:sz w:val="28"/>
          <w:szCs w:val="28"/>
        </w:rPr>
        <w:t>2</w:t>
      </w:r>
      <w:r w:rsidRPr="009A0974">
        <w:rPr>
          <w:rFonts w:ascii="Times New Roman" w:hAnsi="Times New Roman" w:cs="Times New Roman"/>
          <w:bCs/>
          <w:color w:val="000000" w:themeColor="text1"/>
          <w:sz w:val="28"/>
          <w:szCs w:val="28"/>
          <w:lang w:val="vi-VN"/>
        </w:rPr>
        <w:t xml:space="preserve"> cấp</w:t>
      </w:r>
    </w:p>
    <w:p w14:paraId="1D057AF8" w14:textId="5CFBA82D" w:rsidR="00737199" w:rsidRPr="009A0974" w:rsidRDefault="00737199" w:rsidP="00737199">
      <w:pPr>
        <w:spacing w:before="120"/>
        <w:ind w:firstLine="709"/>
        <w:jc w:val="both"/>
        <w:rPr>
          <w:rFonts w:ascii="Times New Roman" w:hAnsi="Times New Roman" w:cs="Times New Roman"/>
          <w:bCs/>
          <w:color w:val="000000" w:themeColor="text1"/>
          <w:spacing w:val="-4"/>
          <w:sz w:val="28"/>
          <w:szCs w:val="28"/>
        </w:rPr>
      </w:pPr>
      <w:r w:rsidRPr="009A0974">
        <w:rPr>
          <w:rFonts w:ascii="Times New Roman" w:hAnsi="Times New Roman" w:cs="Times New Roman"/>
          <w:bCs/>
          <w:color w:val="000000" w:themeColor="text1"/>
          <w:sz w:val="28"/>
          <w:szCs w:val="28"/>
        </w:rPr>
        <w:t>Mẫu cấp I: C</w:t>
      </w:r>
      <w:r w:rsidRPr="009A0974">
        <w:rPr>
          <w:rFonts w:ascii="Times New Roman" w:hAnsi="Times New Roman" w:cs="Times New Roman"/>
          <w:bCs/>
          <w:color w:val="000000" w:themeColor="text1"/>
          <w:spacing w:val="-4"/>
          <w:sz w:val="28"/>
          <w:szCs w:val="28"/>
        </w:rPr>
        <w:t>họn địa bàn mẫu, mỗi tỉnh chọn 15 địa bàn mẫu.</w:t>
      </w:r>
    </w:p>
    <w:p w14:paraId="764B4FC9" w14:textId="77777777" w:rsidR="00737199" w:rsidRPr="009A0974" w:rsidRDefault="00737199" w:rsidP="00737199">
      <w:pPr>
        <w:spacing w:before="60"/>
        <w:ind w:firstLine="709"/>
        <w:jc w:val="both"/>
        <w:rPr>
          <w:rFonts w:ascii="Times New Roman" w:hAnsi="Times New Roman" w:cs="Times New Roman"/>
          <w:bCs/>
          <w:color w:val="000000" w:themeColor="text1"/>
          <w:sz w:val="28"/>
          <w:szCs w:val="28"/>
        </w:rPr>
      </w:pPr>
      <w:r w:rsidRPr="009A0974">
        <w:rPr>
          <w:rFonts w:ascii="Times New Roman" w:hAnsi="Times New Roman" w:cs="Times New Roman"/>
          <w:bCs/>
          <w:color w:val="000000" w:themeColor="text1"/>
          <w:sz w:val="28"/>
          <w:szCs w:val="28"/>
        </w:rPr>
        <w:t>Mẫu cấp II: Hộ mẫu</w:t>
      </w:r>
    </w:p>
    <w:p w14:paraId="4240CE1A" w14:textId="1B97FFCC" w:rsidR="00737199" w:rsidRPr="009A0974" w:rsidRDefault="00737199" w:rsidP="00737199">
      <w:pPr>
        <w:pStyle w:val="BodyTextIndent2"/>
        <w:spacing w:before="60" w:line="240" w:lineRule="auto"/>
        <w:ind w:left="0" w:firstLine="709"/>
        <w:jc w:val="both"/>
        <w:rPr>
          <w:rFonts w:ascii="Times New Roman" w:hAnsi="Times New Roman" w:cs="Times New Roman"/>
          <w:iCs/>
          <w:color w:val="000000" w:themeColor="text1"/>
          <w:spacing w:val="-4"/>
          <w:sz w:val="28"/>
          <w:szCs w:val="28"/>
        </w:rPr>
      </w:pPr>
      <w:r w:rsidRPr="009A0974">
        <w:rPr>
          <w:rFonts w:ascii="Times New Roman" w:hAnsi="Times New Roman" w:cs="Times New Roman"/>
          <w:iCs/>
          <w:color w:val="000000" w:themeColor="text1"/>
          <w:spacing w:val="-4"/>
          <w:sz w:val="28"/>
          <w:szCs w:val="28"/>
          <w:lang w:val="vi-VN"/>
        </w:rPr>
        <w:t xml:space="preserve">Số lượng hộ mẫu của mỗi </w:t>
      </w:r>
      <w:r w:rsidRPr="009A0974">
        <w:rPr>
          <w:rFonts w:ascii="Times New Roman" w:hAnsi="Times New Roman" w:cs="Times New Roman"/>
          <w:iCs/>
          <w:color w:val="000000" w:themeColor="text1"/>
          <w:spacing w:val="-4"/>
          <w:sz w:val="28"/>
          <w:szCs w:val="28"/>
        </w:rPr>
        <w:t>tỉnh</w:t>
      </w:r>
      <w:r w:rsidRPr="009A0974">
        <w:rPr>
          <w:rStyle w:val="FootnoteReference"/>
          <w:rFonts w:ascii="Times New Roman" w:hAnsi="Times New Roman" w:cs="Times New Roman"/>
          <w:iCs/>
          <w:color w:val="000000" w:themeColor="text1"/>
          <w:spacing w:val="-4"/>
          <w:sz w:val="28"/>
          <w:szCs w:val="28"/>
        </w:rPr>
        <w:footnoteReference w:id="3"/>
      </w:r>
      <w:r w:rsidRPr="009A0974">
        <w:rPr>
          <w:rFonts w:ascii="Times New Roman" w:hAnsi="Times New Roman" w:cs="Times New Roman"/>
          <w:iCs/>
          <w:color w:val="000000" w:themeColor="text1"/>
          <w:spacing w:val="-4"/>
          <w:sz w:val="28"/>
          <w:szCs w:val="28"/>
          <w:lang w:val="vi-VN"/>
        </w:rPr>
        <w:t xml:space="preserve"> được </w:t>
      </w:r>
      <w:r w:rsidRPr="009A0974">
        <w:rPr>
          <w:rFonts w:ascii="Times New Roman" w:hAnsi="Times New Roman" w:cs="Times New Roman"/>
          <w:iCs/>
          <w:color w:val="000000" w:themeColor="text1"/>
          <w:spacing w:val="-4"/>
          <w:sz w:val="28"/>
          <w:szCs w:val="28"/>
        </w:rPr>
        <w:t>quy</w:t>
      </w:r>
      <w:r w:rsidRPr="009A0974">
        <w:rPr>
          <w:rFonts w:ascii="Times New Roman" w:hAnsi="Times New Roman" w:cs="Times New Roman"/>
          <w:iCs/>
          <w:color w:val="000000" w:themeColor="text1"/>
          <w:spacing w:val="-4"/>
          <w:sz w:val="28"/>
          <w:szCs w:val="28"/>
          <w:lang w:val="vi-VN"/>
        </w:rPr>
        <w:t xml:space="preserve"> định </w:t>
      </w:r>
      <w:r w:rsidRPr="009A0974">
        <w:rPr>
          <w:rFonts w:ascii="Times New Roman" w:hAnsi="Times New Roman" w:cs="Times New Roman"/>
          <w:iCs/>
          <w:color w:val="000000" w:themeColor="text1"/>
          <w:spacing w:val="-4"/>
          <w:sz w:val="28"/>
          <w:szCs w:val="28"/>
        </w:rPr>
        <w:t>theo phụ lục số I</w:t>
      </w:r>
      <w:r w:rsidR="00545006" w:rsidRPr="009A0974">
        <w:rPr>
          <w:rFonts w:ascii="Times New Roman" w:hAnsi="Times New Roman" w:cs="Times New Roman"/>
          <w:iCs/>
          <w:color w:val="000000" w:themeColor="text1"/>
          <w:spacing w:val="-4"/>
          <w:sz w:val="28"/>
          <w:szCs w:val="28"/>
        </w:rPr>
        <w:t>II</w:t>
      </w:r>
      <w:r w:rsidRPr="009A0974">
        <w:rPr>
          <w:rFonts w:ascii="Times New Roman" w:hAnsi="Times New Roman" w:cs="Times New Roman"/>
          <w:iCs/>
          <w:color w:val="000000" w:themeColor="text1"/>
          <w:spacing w:val="-4"/>
          <w:sz w:val="28"/>
          <w:szCs w:val="28"/>
        </w:rPr>
        <w:t>.</w:t>
      </w:r>
    </w:p>
    <w:p w14:paraId="4B2F8D7E" w14:textId="77777777" w:rsidR="00737199" w:rsidRPr="009A0974" w:rsidRDefault="00737199" w:rsidP="00737199">
      <w:pPr>
        <w:pStyle w:val="BodyTextIndent2"/>
        <w:spacing w:before="120" w:after="0" w:line="240" w:lineRule="auto"/>
        <w:ind w:left="0" w:firstLine="709"/>
        <w:jc w:val="both"/>
        <w:rPr>
          <w:rFonts w:ascii="Times New Roman" w:hAnsi="Times New Roman" w:cs="Times New Roman"/>
          <w:b/>
          <w:color w:val="000000" w:themeColor="text1"/>
          <w:sz w:val="28"/>
          <w:szCs w:val="28"/>
        </w:rPr>
      </w:pPr>
      <w:r w:rsidRPr="009A0974">
        <w:rPr>
          <w:rFonts w:ascii="Times New Roman" w:hAnsi="Times New Roman" w:cs="Times New Roman"/>
          <w:b/>
          <w:color w:val="000000" w:themeColor="text1"/>
          <w:sz w:val="28"/>
          <w:szCs w:val="28"/>
          <w:lang w:val="vi-VN"/>
        </w:rPr>
        <w:t>b) Phương pháp chọn mẫu</w:t>
      </w:r>
    </w:p>
    <w:p w14:paraId="7A53F0A3" w14:textId="77777777" w:rsidR="00737199" w:rsidRPr="009A0974" w:rsidRDefault="00737199" w:rsidP="00737199">
      <w:pPr>
        <w:pStyle w:val="BodyTextIndent2"/>
        <w:spacing w:before="120" w:line="240" w:lineRule="auto"/>
        <w:ind w:left="0" w:firstLine="709"/>
        <w:jc w:val="both"/>
        <w:rPr>
          <w:rFonts w:ascii="Times New Roman" w:hAnsi="Times New Roman" w:cs="Times New Roman"/>
          <w:iCs/>
          <w:color w:val="000000" w:themeColor="text1"/>
          <w:sz w:val="28"/>
          <w:szCs w:val="28"/>
        </w:rPr>
      </w:pPr>
      <w:r w:rsidRPr="009A0974">
        <w:rPr>
          <w:rFonts w:ascii="Times New Roman" w:hAnsi="Times New Roman" w:cs="Times New Roman"/>
          <w:iCs/>
          <w:color w:val="000000" w:themeColor="text1"/>
          <w:sz w:val="28"/>
          <w:szCs w:val="28"/>
        </w:rPr>
        <w:t xml:space="preserve">- </w:t>
      </w:r>
      <w:r w:rsidRPr="009A0974">
        <w:rPr>
          <w:rFonts w:ascii="Times New Roman" w:hAnsi="Times New Roman" w:cs="Times New Roman"/>
          <w:iCs/>
          <w:color w:val="000000" w:themeColor="text1"/>
          <w:sz w:val="28"/>
          <w:szCs w:val="28"/>
          <w:lang w:val="vi-VN"/>
        </w:rPr>
        <w:t>Chọn</w:t>
      </w:r>
      <w:r w:rsidRPr="009A0974">
        <w:rPr>
          <w:rFonts w:ascii="Times New Roman" w:hAnsi="Times New Roman" w:cs="Times New Roman"/>
          <w:iCs/>
          <w:color w:val="000000" w:themeColor="text1"/>
          <w:sz w:val="28"/>
          <w:szCs w:val="28"/>
        </w:rPr>
        <w:t xml:space="preserve"> địa bàn mẫu: </w:t>
      </w:r>
    </w:p>
    <w:p w14:paraId="0143A391" w14:textId="37D60932" w:rsidR="00737199" w:rsidRPr="009A0974" w:rsidRDefault="00737199" w:rsidP="00737199">
      <w:pPr>
        <w:pStyle w:val="BodyTextIndent2"/>
        <w:spacing w:before="120" w:line="240" w:lineRule="auto"/>
        <w:ind w:left="0" w:firstLine="709"/>
        <w:jc w:val="both"/>
        <w:rPr>
          <w:rFonts w:ascii="Times New Roman" w:hAnsi="Times New Roman" w:cs="Times New Roman"/>
          <w:iCs/>
          <w:color w:val="000000" w:themeColor="text1"/>
          <w:sz w:val="28"/>
          <w:szCs w:val="28"/>
        </w:rPr>
      </w:pPr>
      <w:r w:rsidRPr="009A0974">
        <w:rPr>
          <w:rFonts w:ascii="Times New Roman" w:hAnsi="Times New Roman" w:cs="Times New Roman"/>
          <w:iCs/>
          <w:color w:val="000000" w:themeColor="text1"/>
          <w:sz w:val="28"/>
          <w:szCs w:val="28"/>
        </w:rPr>
        <w:t>+ Số lượng địa bàn mẫu: Mỗi tỉnh chọn 15</w:t>
      </w:r>
      <w:r w:rsidRPr="009A0974">
        <w:rPr>
          <w:rFonts w:ascii="Times New Roman" w:hAnsi="Times New Roman" w:cs="Times New Roman"/>
          <w:bCs/>
          <w:color w:val="000000" w:themeColor="text1"/>
          <w:sz w:val="28"/>
          <w:szCs w:val="28"/>
        </w:rPr>
        <w:t xml:space="preserve"> địa bàn mẫu từ danh sách các địa bàn rà soát bảng kê số 01 có số hộ chăn nuôi lợn quy mô từ 10-29 con từ 02 hộ trở lên. </w:t>
      </w:r>
    </w:p>
    <w:p w14:paraId="1AE69904" w14:textId="02E314AD" w:rsidR="00737199" w:rsidRPr="009A0974" w:rsidRDefault="00737199" w:rsidP="00737199">
      <w:pPr>
        <w:pStyle w:val="BodyTextIndent2"/>
        <w:spacing w:before="120" w:after="0" w:line="240" w:lineRule="auto"/>
        <w:ind w:left="0" w:firstLine="709"/>
        <w:jc w:val="both"/>
        <w:rPr>
          <w:rFonts w:ascii="Times New Roman" w:hAnsi="Times New Roman" w:cs="Times New Roman"/>
          <w:iCs/>
          <w:color w:val="000000" w:themeColor="text1"/>
          <w:sz w:val="28"/>
          <w:szCs w:val="28"/>
        </w:rPr>
      </w:pPr>
      <w:r w:rsidRPr="009A0974">
        <w:rPr>
          <w:rFonts w:ascii="Times New Roman" w:hAnsi="Times New Roman" w:cs="Times New Roman"/>
          <w:iCs/>
          <w:color w:val="000000" w:themeColor="text1"/>
          <w:sz w:val="28"/>
          <w:szCs w:val="28"/>
        </w:rPr>
        <w:t xml:space="preserve">+ Phương pháp chọn: </w:t>
      </w:r>
      <w:r w:rsidR="006138D6" w:rsidRPr="009A0974">
        <w:rPr>
          <w:rFonts w:ascii="Times New Roman" w:hAnsi="Times New Roman" w:cs="Times New Roman"/>
          <w:iCs/>
          <w:color w:val="000000" w:themeColor="text1"/>
          <w:sz w:val="28"/>
          <w:szCs w:val="28"/>
        </w:rPr>
        <w:t>Áp dụng t</w:t>
      </w:r>
      <w:r w:rsidRPr="009A0974">
        <w:rPr>
          <w:rFonts w:ascii="Times New Roman" w:hAnsi="Times New Roman" w:cs="Times New Roman"/>
          <w:iCs/>
          <w:color w:val="000000" w:themeColor="text1"/>
          <w:sz w:val="28"/>
          <w:szCs w:val="28"/>
        </w:rPr>
        <w:t>ương tự như cách chọn địa bàn mẫu hộ nuôi lợn quy mô từ 1-9 con.</w:t>
      </w:r>
    </w:p>
    <w:p w14:paraId="6A3F2EC1" w14:textId="29E3642A" w:rsidR="00737199" w:rsidRPr="009A0974" w:rsidRDefault="00737199" w:rsidP="00737199">
      <w:pPr>
        <w:pStyle w:val="BodyTextIndent2"/>
        <w:spacing w:before="120" w:after="0" w:line="240" w:lineRule="auto"/>
        <w:ind w:left="0" w:firstLine="709"/>
        <w:jc w:val="both"/>
        <w:rPr>
          <w:rFonts w:ascii="Times New Roman" w:hAnsi="Times New Roman" w:cs="Times New Roman"/>
          <w:iCs/>
          <w:color w:val="000000" w:themeColor="text1"/>
          <w:sz w:val="28"/>
          <w:szCs w:val="28"/>
        </w:rPr>
      </w:pPr>
      <w:r w:rsidRPr="009A0974">
        <w:rPr>
          <w:rFonts w:ascii="Times New Roman" w:hAnsi="Times New Roman" w:cs="Times New Roman"/>
          <w:iCs/>
          <w:color w:val="000000" w:themeColor="text1"/>
          <w:sz w:val="28"/>
          <w:szCs w:val="28"/>
        </w:rPr>
        <w:t>- Chọn hộ mẫu:</w:t>
      </w:r>
    </w:p>
    <w:p w14:paraId="1D2B1FD1" w14:textId="7114F206" w:rsidR="00737199" w:rsidRPr="009A0974" w:rsidRDefault="00737199" w:rsidP="00737199">
      <w:pPr>
        <w:pStyle w:val="BodyTextIndent2"/>
        <w:spacing w:before="120" w:after="0" w:line="320" w:lineRule="exact"/>
        <w:ind w:left="0"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Áp dụng tương tự như phương pháp chọn hộ mẫu nuôi lợn quy mô từ 1-9 con ở trên</w:t>
      </w:r>
    </w:p>
    <w:p w14:paraId="71E9031C" w14:textId="6DBC6AAD" w:rsidR="00C6356B" w:rsidRPr="009A0974" w:rsidRDefault="00ED79D3" w:rsidP="00C6356B">
      <w:pPr>
        <w:spacing w:before="120"/>
        <w:ind w:firstLine="709"/>
        <w:jc w:val="both"/>
        <w:rPr>
          <w:rFonts w:ascii="Times New Roman" w:hAnsi="Times New Roman" w:cs="Times New Roman"/>
          <w:color w:val="000000" w:themeColor="text1"/>
          <w:sz w:val="28"/>
          <w:szCs w:val="28"/>
        </w:rPr>
      </w:pPr>
      <w:r w:rsidRPr="009A0974">
        <w:rPr>
          <w:rFonts w:ascii="Times New Roman" w:hAnsi="Times New Roman" w:cs="Times New Roman"/>
          <w:b/>
          <w:color w:val="000000" w:themeColor="text1"/>
          <w:sz w:val="28"/>
          <w:szCs w:val="28"/>
        </w:rPr>
        <w:t>3</w:t>
      </w:r>
      <w:r w:rsidR="00C6356B" w:rsidRPr="009A0974">
        <w:rPr>
          <w:rFonts w:ascii="Times New Roman" w:hAnsi="Times New Roman" w:cs="Times New Roman"/>
          <w:b/>
          <w:color w:val="000000" w:themeColor="text1"/>
          <w:sz w:val="28"/>
          <w:szCs w:val="28"/>
          <w:lang w:val="vi-VN"/>
        </w:rPr>
        <w:t xml:space="preserve">. Chọn mẫu </w:t>
      </w:r>
      <w:r w:rsidR="007814BA" w:rsidRPr="009A0974">
        <w:rPr>
          <w:rFonts w:ascii="Times New Roman" w:hAnsi="Times New Roman" w:cs="Times New Roman"/>
          <w:b/>
          <w:color w:val="000000" w:themeColor="text1"/>
          <w:sz w:val="28"/>
          <w:szCs w:val="28"/>
        </w:rPr>
        <w:t xml:space="preserve">hộ </w:t>
      </w:r>
      <w:r w:rsidR="00C6356B" w:rsidRPr="009A0974">
        <w:rPr>
          <w:rFonts w:ascii="Times New Roman" w:hAnsi="Times New Roman" w:cs="Times New Roman"/>
          <w:b/>
          <w:color w:val="000000" w:themeColor="text1"/>
          <w:sz w:val="28"/>
          <w:szCs w:val="28"/>
          <w:lang w:val="vi-VN"/>
        </w:rPr>
        <w:t xml:space="preserve">nuôi </w:t>
      </w:r>
      <w:r w:rsidR="00C6356B" w:rsidRPr="009A0974">
        <w:rPr>
          <w:rFonts w:ascii="Times New Roman" w:hAnsi="Times New Roman" w:cs="Times New Roman"/>
          <w:b/>
          <w:color w:val="000000" w:themeColor="text1"/>
          <w:sz w:val="28"/>
          <w:szCs w:val="28"/>
        </w:rPr>
        <w:t>lợn</w:t>
      </w:r>
      <w:r w:rsidR="00C6356B" w:rsidRPr="009A0974">
        <w:rPr>
          <w:rFonts w:ascii="Times New Roman" w:hAnsi="Times New Roman" w:cs="Times New Roman"/>
          <w:b/>
          <w:color w:val="000000" w:themeColor="text1"/>
          <w:sz w:val="28"/>
          <w:szCs w:val="28"/>
          <w:lang w:val="vi-VN"/>
        </w:rPr>
        <w:t xml:space="preserve"> </w:t>
      </w:r>
      <w:r w:rsidR="007814BA" w:rsidRPr="009A0974">
        <w:rPr>
          <w:rFonts w:ascii="Times New Roman" w:hAnsi="Times New Roman" w:cs="Times New Roman"/>
          <w:b/>
          <w:color w:val="000000" w:themeColor="text1"/>
          <w:sz w:val="28"/>
          <w:szCs w:val="28"/>
        </w:rPr>
        <w:t xml:space="preserve">quy mô từ 30 đến </w:t>
      </w:r>
      <w:r w:rsidR="004F3C03" w:rsidRPr="009A0974">
        <w:rPr>
          <w:rFonts w:ascii="Times New Roman" w:hAnsi="Times New Roman" w:cs="Times New Roman"/>
          <w:b/>
          <w:color w:val="000000" w:themeColor="text1"/>
          <w:sz w:val="28"/>
          <w:szCs w:val="28"/>
        </w:rPr>
        <w:t>99</w:t>
      </w:r>
      <w:r w:rsidR="007814BA" w:rsidRPr="009A0974">
        <w:rPr>
          <w:rFonts w:ascii="Times New Roman" w:hAnsi="Times New Roman" w:cs="Times New Roman"/>
          <w:b/>
          <w:color w:val="000000" w:themeColor="text1"/>
          <w:sz w:val="28"/>
          <w:szCs w:val="28"/>
        </w:rPr>
        <w:t xml:space="preserve"> con</w:t>
      </w:r>
    </w:p>
    <w:p w14:paraId="132934C6" w14:textId="77777777" w:rsidR="009110C5" w:rsidRPr="009A0974" w:rsidRDefault="00206C30" w:rsidP="00C6356B">
      <w:pPr>
        <w:pStyle w:val="BodyTextIndent2"/>
        <w:spacing w:before="120" w:line="240" w:lineRule="auto"/>
        <w:ind w:left="0" w:firstLine="709"/>
        <w:jc w:val="both"/>
        <w:rPr>
          <w:rFonts w:ascii="Times New Roman" w:hAnsi="Times New Roman" w:cs="Times New Roman"/>
          <w:color w:val="000000" w:themeColor="text1"/>
          <w:sz w:val="28"/>
        </w:rPr>
      </w:pPr>
      <w:r w:rsidRPr="009A0974">
        <w:rPr>
          <w:rFonts w:ascii="Times New Roman" w:hAnsi="Times New Roman" w:cs="Times New Roman"/>
          <w:color w:val="000000" w:themeColor="text1"/>
          <w:sz w:val="28"/>
        </w:rPr>
        <w:t>a) Quy mô mẫu</w:t>
      </w:r>
    </w:p>
    <w:p w14:paraId="2EDA3D1D" w14:textId="77777777" w:rsidR="009F0188" w:rsidRPr="009A0974" w:rsidRDefault="007814BA" w:rsidP="00005CF1">
      <w:pPr>
        <w:pStyle w:val="BodyTextIndent2"/>
        <w:spacing w:before="60" w:line="240" w:lineRule="auto"/>
        <w:ind w:left="0" w:firstLine="709"/>
        <w:jc w:val="both"/>
        <w:rPr>
          <w:rFonts w:ascii="Times New Roman" w:hAnsi="Times New Roman" w:cs="Times New Roman"/>
          <w:color w:val="000000" w:themeColor="text1"/>
          <w:sz w:val="28"/>
        </w:rPr>
      </w:pPr>
      <w:r w:rsidRPr="009A0974">
        <w:rPr>
          <w:rFonts w:ascii="Times New Roman" w:hAnsi="Times New Roman" w:cs="Times New Roman"/>
          <w:iCs/>
          <w:color w:val="000000" w:themeColor="text1"/>
          <w:spacing w:val="-4"/>
          <w:sz w:val="28"/>
          <w:szCs w:val="28"/>
          <w:lang w:val="vi-VN"/>
        </w:rPr>
        <w:t xml:space="preserve">Số lượng hộ mẫu của mỗi </w:t>
      </w:r>
      <w:r w:rsidRPr="009A0974">
        <w:rPr>
          <w:rFonts w:ascii="Times New Roman" w:hAnsi="Times New Roman" w:cs="Times New Roman"/>
          <w:iCs/>
          <w:color w:val="000000" w:themeColor="text1"/>
          <w:spacing w:val="-4"/>
          <w:sz w:val="28"/>
          <w:szCs w:val="28"/>
        </w:rPr>
        <w:t>tỉnh</w:t>
      </w:r>
      <w:r w:rsidRPr="009A0974">
        <w:rPr>
          <w:rFonts w:ascii="Times New Roman" w:hAnsi="Times New Roman" w:cs="Times New Roman"/>
          <w:iCs/>
          <w:color w:val="000000" w:themeColor="text1"/>
          <w:spacing w:val="-4"/>
          <w:sz w:val="28"/>
          <w:szCs w:val="28"/>
          <w:lang w:val="vi-VN"/>
        </w:rPr>
        <w:t xml:space="preserve"> được xác định </w:t>
      </w:r>
      <w:r w:rsidR="00005CF1" w:rsidRPr="009A0974">
        <w:rPr>
          <w:rFonts w:ascii="Times New Roman" w:hAnsi="Times New Roman" w:cs="Times New Roman"/>
          <w:iCs/>
          <w:color w:val="000000" w:themeColor="text1"/>
          <w:spacing w:val="-4"/>
          <w:sz w:val="28"/>
          <w:szCs w:val="28"/>
        </w:rPr>
        <w:t xml:space="preserve">bằng 5% tổng </w:t>
      </w:r>
      <w:r w:rsidR="0048483E" w:rsidRPr="009A0974">
        <w:rPr>
          <w:rFonts w:ascii="Times New Roman" w:hAnsi="Times New Roman" w:cs="Times New Roman"/>
          <w:iCs/>
          <w:color w:val="000000" w:themeColor="text1"/>
          <w:spacing w:val="-4"/>
          <w:sz w:val="28"/>
          <w:szCs w:val="28"/>
        </w:rPr>
        <w:t>số hộ</w:t>
      </w:r>
      <w:r w:rsidR="00005CF1" w:rsidRPr="009A0974">
        <w:rPr>
          <w:rFonts w:ascii="Times New Roman" w:hAnsi="Times New Roman" w:cs="Times New Roman"/>
          <w:iCs/>
          <w:color w:val="000000" w:themeColor="text1"/>
          <w:spacing w:val="-4"/>
          <w:sz w:val="28"/>
          <w:szCs w:val="28"/>
        </w:rPr>
        <w:t xml:space="preserve"> nuôi </w:t>
      </w:r>
      <w:r w:rsidR="00907631" w:rsidRPr="009A0974">
        <w:rPr>
          <w:rFonts w:ascii="Times New Roman" w:hAnsi="Times New Roman" w:cs="Times New Roman"/>
          <w:iCs/>
          <w:color w:val="000000" w:themeColor="text1"/>
          <w:spacing w:val="-4"/>
          <w:sz w:val="28"/>
          <w:szCs w:val="28"/>
        </w:rPr>
        <w:t xml:space="preserve">lợn </w:t>
      </w:r>
      <w:r w:rsidR="00005CF1" w:rsidRPr="009A0974">
        <w:rPr>
          <w:rFonts w:ascii="Times New Roman" w:hAnsi="Times New Roman" w:cs="Times New Roman"/>
          <w:iCs/>
          <w:color w:val="000000" w:themeColor="text1"/>
          <w:spacing w:val="-4"/>
          <w:sz w:val="28"/>
          <w:szCs w:val="28"/>
        </w:rPr>
        <w:t xml:space="preserve">theo quy mô </w:t>
      </w:r>
      <w:r w:rsidR="00907631" w:rsidRPr="009A0974">
        <w:rPr>
          <w:rFonts w:ascii="Times New Roman" w:hAnsi="Times New Roman" w:cs="Times New Roman"/>
          <w:iCs/>
          <w:color w:val="000000" w:themeColor="text1"/>
          <w:spacing w:val="-4"/>
          <w:sz w:val="28"/>
          <w:szCs w:val="28"/>
        </w:rPr>
        <w:t>t</w:t>
      </w:r>
      <w:r w:rsidR="00005CF1" w:rsidRPr="009A0974">
        <w:rPr>
          <w:rFonts w:ascii="Times New Roman" w:hAnsi="Times New Roman" w:cs="Times New Roman"/>
          <w:iCs/>
          <w:color w:val="000000" w:themeColor="text1"/>
          <w:spacing w:val="-4"/>
          <w:sz w:val="28"/>
          <w:szCs w:val="28"/>
        </w:rPr>
        <w:t xml:space="preserve">ừ 30 đến 99 con, đảm bảo tối thiểu 50 hộ mẫu và tối đa không quá </w:t>
      </w:r>
      <w:r w:rsidR="000765BA" w:rsidRPr="009A0974">
        <w:rPr>
          <w:rFonts w:ascii="Times New Roman" w:hAnsi="Times New Roman" w:cs="Times New Roman"/>
          <w:iCs/>
          <w:color w:val="000000" w:themeColor="text1"/>
          <w:spacing w:val="-4"/>
          <w:sz w:val="28"/>
          <w:szCs w:val="28"/>
        </w:rPr>
        <w:t>120</w:t>
      </w:r>
      <w:r w:rsidR="00005CF1" w:rsidRPr="009A0974">
        <w:rPr>
          <w:rFonts w:ascii="Times New Roman" w:hAnsi="Times New Roman" w:cs="Times New Roman"/>
          <w:iCs/>
          <w:color w:val="000000" w:themeColor="text1"/>
          <w:spacing w:val="-4"/>
          <w:sz w:val="28"/>
          <w:szCs w:val="28"/>
        </w:rPr>
        <w:t xml:space="preserve"> hộ mẫu.</w:t>
      </w:r>
    </w:p>
    <w:p w14:paraId="05674952" w14:textId="20788D08" w:rsidR="008B1AF8" w:rsidRPr="009A0974" w:rsidRDefault="008B1AF8" w:rsidP="008B1AF8">
      <w:pPr>
        <w:pStyle w:val="BodyTextIndent2"/>
        <w:spacing w:before="120" w:line="240" w:lineRule="auto"/>
        <w:ind w:left="0" w:firstLine="709"/>
        <w:jc w:val="both"/>
        <w:rPr>
          <w:rFonts w:ascii="Times New Roman" w:hAnsi="Times New Roman" w:cs="Times New Roman"/>
          <w:color w:val="000000" w:themeColor="text1"/>
          <w:sz w:val="28"/>
        </w:rPr>
      </w:pPr>
      <w:r w:rsidRPr="009A0974">
        <w:rPr>
          <w:rFonts w:ascii="Times New Roman" w:hAnsi="Times New Roman" w:cs="Times New Roman"/>
          <w:color w:val="000000" w:themeColor="text1"/>
          <w:sz w:val="28"/>
        </w:rPr>
        <w:t>b) Phương pháp chọn mẫu</w:t>
      </w:r>
      <w:r w:rsidR="006138D6" w:rsidRPr="009A0974">
        <w:rPr>
          <w:rFonts w:ascii="Times New Roman" w:hAnsi="Times New Roman" w:cs="Times New Roman"/>
          <w:color w:val="000000" w:themeColor="text1"/>
          <w:sz w:val="28"/>
        </w:rPr>
        <w:t xml:space="preserve">: </w:t>
      </w:r>
    </w:p>
    <w:p w14:paraId="667482B6" w14:textId="16C93A92" w:rsidR="008B1AF8" w:rsidRPr="009A0974" w:rsidRDefault="008B1AF8" w:rsidP="008B1AF8">
      <w:pPr>
        <w:pStyle w:val="BodyTextIndent2"/>
        <w:spacing w:before="120" w:after="0" w:line="240" w:lineRule="auto"/>
        <w:ind w:left="0"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 xml:space="preserve">Bước 1: Lập danh sách </w:t>
      </w:r>
      <w:r w:rsidR="00AD0C72" w:rsidRPr="009A0974">
        <w:rPr>
          <w:rFonts w:ascii="Times New Roman" w:hAnsi="Times New Roman" w:cs="Times New Roman"/>
          <w:color w:val="000000" w:themeColor="text1"/>
          <w:sz w:val="28"/>
          <w:szCs w:val="28"/>
        </w:rPr>
        <w:t>hộ</w:t>
      </w:r>
      <w:r w:rsidRPr="009A0974">
        <w:rPr>
          <w:rFonts w:ascii="Times New Roman" w:hAnsi="Times New Roman" w:cs="Times New Roman"/>
          <w:color w:val="000000" w:themeColor="text1"/>
          <w:sz w:val="28"/>
          <w:szCs w:val="28"/>
        </w:rPr>
        <w:t xml:space="preserve"> nuôi lợn</w:t>
      </w:r>
      <w:r w:rsidR="00AD0C72" w:rsidRPr="009A0974">
        <w:rPr>
          <w:rFonts w:ascii="Times New Roman" w:hAnsi="Times New Roman" w:cs="Times New Roman"/>
          <w:color w:val="000000" w:themeColor="text1"/>
          <w:sz w:val="28"/>
          <w:szCs w:val="28"/>
        </w:rPr>
        <w:t xml:space="preserve"> theo quy mô </w:t>
      </w:r>
      <w:r w:rsidR="00F77372" w:rsidRPr="009A0974">
        <w:rPr>
          <w:rFonts w:ascii="Times New Roman" w:hAnsi="Times New Roman" w:cs="Times New Roman"/>
          <w:color w:val="000000" w:themeColor="text1"/>
          <w:sz w:val="28"/>
          <w:szCs w:val="28"/>
        </w:rPr>
        <w:t xml:space="preserve">nuôi từ 30 đến </w:t>
      </w:r>
      <w:r w:rsidR="004F3C03" w:rsidRPr="009A0974">
        <w:rPr>
          <w:rFonts w:ascii="Times New Roman" w:hAnsi="Times New Roman" w:cs="Times New Roman"/>
          <w:color w:val="000000" w:themeColor="text1"/>
          <w:sz w:val="28"/>
          <w:szCs w:val="28"/>
        </w:rPr>
        <w:t>99</w:t>
      </w:r>
      <w:r w:rsidR="00F77372" w:rsidRPr="009A0974">
        <w:rPr>
          <w:rFonts w:ascii="Times New Roman" w:hAnsi="Times New Roman" w:cs="Times New Roman"/>
          <w:color w:val="000000" w:themeColor="text1"/>
          <w:sz w:val="28"/>
          <w:szCs w:val="28"/>
        </w:rPr>
        <w:t xml:space="preserve"> con </w:t>
      </w:r>
      <w:r w:rsidRPr="009A0974">
        <w:rPr>
          <w:rFonts w:ascii="Times New Roman" w:hAnsi="Times New Roman" w:cs="Times New Roman"/>
          <w:color w:val="000000" w:themeColor="text1"/>
          <w:sz w:val="28"/>
          <w:szCs w:val="28"/>
        </w:rPr>
        <w:t xml:space="preserve">của </w:t>
      </w:r>
      <w:r w:rsidR="00C40980" w:rsidRPr="009A0974">
        <w:rPr>
          <w:rFonts w:ascii="Times New Roman" w:hAnsi="Times New Roman" w:cs="Times New Roman"/>
          <w:color w:val="000000" w:themeColor="text1"/>
          <w:sz w:val="28"/>
          <w:szCs w:val="28"/>
        </w:rPr>
        <w:t xml:space="preserve">toàn tỉnh </w:t>
      </w:r>
      <w:r w:rsidR="005A2C6C" w:rsidRPr="009A0974">
        <w:rPr>
          <w:rFonts w:ascii="Times New Roman" w:hAnsi="Times New Roman" w:cs="Times New Roman"/>
          <w:color w:val="000000" w:themeColor="text1"/>
          <w:sz w:val="28"/>
          <w:szCs w:val="28"/>
        </w:rPr>
        <w:t xml:space="preserve">từ bảng kê số </w:t>
      </w:r>
      <w:r w:rsidR="00AD0C72" w:rsidRPr="009A0974">
        <w:rPr>
          <w:rFonts w:ascii="Times New Roman" w:hAnsi="Times New Roman" w:cs="Times New Roman"/>
          <w:color w:val="000000" w:themeColor="text1"/>
          <w:sz w:val="28"/>
          <w:szCs w:val="28"/>
        </w:rPr>
        <w:t>02/</w:t>
      </w:r>
      <w:r w:rsidR="00AD0C72" w:rsidRPr="009A0974">
        <w:rPr>
          <w:rFonts w:ascii="Times New Roman" w:hAnsi="Times New Roman" w:cs="Times New Roman"/>
          <w:color w:val="000000" w:themeColor="text1"/>
          <w:sz w:val="26"/>
          <w:szCs w:val="26"/>
        </w:rPr>
        <w:t>BK-HO-LỢN</w:t>
      </w:r>
      <w:r w:rsidR="00EB00EE">
        <w:rPr>
          <w:rFonts w:ascii="Times New Roman" w:hAnsi="Times New Roman" w:cs="Times New Roman"/>
          <w:color w:val="000000" w:themeColor="text1"/>
          <w:sz w:val="26"/>
          <w:szCs w:val="26"/>
        </w:rPr>
        <w:t>, GIA CẦM</w:t>
      </w:r>
      <w:r w:rsidR="00AD0C72" w:rsidRPr="009A0974">
        <w:rPr>
          <w:rFonts w:ascii="Times New Roman" w:hAnsi="Times New Roman" w:cs="Times New Roman"/>
          <w:color w:val="000000" w:themeColor="text1"/>
          <w:sz w:val="24"/>
          <w:szCs w:val="28"/>
        </w:rPr>
        <w:t xml:space="preserve"> </w:t>
      </w:r>
      <w:r w:rsidR="00C40980" w:rsidRPr="009A0974">
        <w:rPr>
          <w:rFonts w:ascii="Times New Roman" w:hAnsi="Times New Roman" w:cs="Times New Roman"/>
          <w:color w:val="000000" w:themeColor="text1"/>
          <w:sz w:val="28"/>
          <w:szCs w:val="28"/>
        </w:rPr>
        <w:t>theo thứ tự danh mục hành chính</w:t>
      </w:r>
      <w:r w:rsidR="00242D99" w:rsidRPr="009A0974">
        <w:rPr>
          <w:rFonts w:ascii="Times New Roman" w:hAnsi="Times New Roman" w:cs="Times New Roman"/>
          <w:color w:val="000000" w:themeColor="text1"/>
          <w:sz w:val="28"/>
          <w:szCs w:val="28"/>
        </w:rPr>
        <w:t>.</w:t>
      </w:r>
    </w:p>
    <w:p w14:paraId="1EC77B9A" w14:textId="77777777" w:rsidR="008B1AF8" w:rsidRPr="009A0974" w:rsidRDefault="008B1AF8" w:rsidP="008B1AF8">
      <w:pPr>
        <w:pStyle w:val="BodyTextIndent2"/>
        <w:spacing w:before="120" w:after="0" w:line="240" w:lineRule="auto"/>
        <w:ind w:left="0"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 xml:space="preserve">Bước 2: Tính khoảng cách chọn </w:t>
      </w:r>
      <w:r w:rsidR="00AD0C72" w:rsidRPr="009A0974">
        <w:rPr>
          <w:rFonts w:ascii="Times New Roman" w:hAnsi="Times New Roman" w:cs="Times New Roman"/>
          <w:color w:val="000000" w:themeColor="text1"/>
          <w:sz w:val="28"/>
          <w:szCs w:val="28"/>
        </w:rPr>
        <w:t>hộ</w:t>
      </w:r>
      <w:r w:rsidRPr="009A0974">
        <w:rPr>
          <w:rFonts w:ascii="Times New Roman" w:hAnsi="Times New Roman" w:cs="Times New Roman"/>
          <w:color w:val="000000" w:themeColor="text1"/>
          <w:sz w:val="28"/>
          <w:szCs w:val="28"/>
        </w:rPr>
        <w:t xml:space="preserve"> mẫu (k)</w:t>
      </w:r>
    </w:p>
    <w:tbl>
      <w:tblPr>
        <w:tblW w:w="7631"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7"/>
        <w:gridCol w:w="409"/>
        <w:gridCol w:w="3475"/>
        <w:gridCol w:w="1560"/>
      </w:tblGrid>
      <w:tr w:rsidR="009A0974" w:rsidRPr="009A0974" w14:paraId="4657C42E" w14:textId="77777777" w:rsidTr="006C129E">
        <w:trPr>
          <w:cantSplit/>
          <w:trHeight w:val="525"/>
        </w:trPr>
        <w:tc>
          <w:tcPr>
            <w:tcW w:w="2187" w:type="dxa"/>
            <w:vMerge w:val="restart"/>
            <w:tcBorders>
              <w:top w:val="nil"/>
              <w:left w:val="nil"/>
              <w:bottom w:val="nil"/>
              <w:right w:val="nil"/>
            </w:tcBorders>
            <w:vAlign w:val="center"/>
            <w:hideMark/>
          </w:tcPr>
          <w:p w14:paraId="65DD839B" w14:textId="77777777" w:rsidR="008B1AF8" w:rsidRPr="009A0974" w:rsidRDefault="008B1AF8" w:rsidP="00AD0C72">
            <w:pPr>
              <w:spacing w:before="120"/>
              <w:ind w:firstLine="48"/>
              <w:rPr>
                <w:rFonts w:ascii="Times New Roman" w:hAnsi="Times New Roman" w:cs="Times New Roman"/>
                <w:color w:val="000000" w:themeColor="text1"/>
                <w:sz w:val="28"/>
                <w:szCs w:val="28"/>
              </w:rPr>
            </w:pPr>
            <w:r w:rsidRPr="009A0974">
              <w:rPr>
                <w:rFonts w:ascii="Times New Roman" w:hAnsi="Times New Roman" w:cs="Times New Roman"/>
                <w:color w:val="000000" w:themeColor="text1"/>
                <w:spacing w:val="-6"/>
                <w:w w:val="90"/>
                <w:sz w:val="28"/>
                <w:szCs w:val="28"/>
              </w:rPr>
              <w:t xml:space="preserve">Khoảng cách chọn </w:t>
            </w:r>
            <w:r w:rsidR="00AD0C72" w:rsidRPr="009A0974">
              <w:rPr>
                <w:rFonts w:ascii="Times New Roman" w:hAnsi="Times New Roman" w:cs="Times New Roman"/>
                <w:color w:val="000000" w:themeColor="text1"/>
                <w:spacing w:val="-6"/>
                <w:w w:val="90"/>
                <w:sz w:val="28"/>
                <w:szCs w:val="28"/>
              </w:rPr>
              <w:t>hộ</w:t>
            </w:r>
            <w:r w:rsidRPr="009A0974">
              <w:rPr>
                <w:rFonts w:ascii="Times New Roman" w:hAnsi="Times New Roman" w:cs="Times New Roman"/>
                <w:color w:val="000000" w:themeColor="text1"/>
                <w:spacing w:val="-6"/>
                <w:w w:val="90"/>
                <w:sz w:val="28"/>
                <w:szCs w:val="28"/>
              </w:rPr>
              <w:t xml:space="preserve"> mẫu (k)</w:t>
            </w:r>
          </w:p>
        </w:tc>
        <w:tc>
          <w:tcPr>
            <w:tcW w:w="409" w:type="dxa"/>
            <w:vMerge w:val="restart"/>
            <w:tcBorders>
              <w:top w:val="nil"/>
              <w:left w:val="nil"/>
              <w:bottom w:val="nil"/>
              <w:right w:val="nil"/>
            </w:tcBorders>
            <w:tcMar>
              <w:top w:w="0" w:type="dxa"/>
              <w:left w:w="57" w:type="dxa"/>
              <w:bottom w:w="0" w:type="dxa"/>
              <w:right w:w="57" w:type="dxa"/>
            </w:tcMar>
            <w:vAlign w:val="center"/>
            <w:hideMark/>
          </w:tcPr>
          <w:p w14:paraId="7E0EC824" w14:textId="77777777" w:rsidR="008B1AF8" w:rsidRPr="009A0974" w:rsidRDefault="008B1AF8" w:rsidP="006C129E">
            <w:pPr>
              <w:ind w:firstLine="48"/>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w:t>
            </w:r>
          </w:p>
        </w:tc>
        <w:tc>
          <w:tcPr>
            <w:tcW w:w="3475" w:type="dxa"/>
            <w:tcBorders>
              <w:top w:val="nil"/>
              <w:left w:val="nil"/>
              <w:bottom w:val="single" w:sz="4" w:space="0" w:color="auto"/>
              <w:right w:val="nil"/>
            </w:tcBorders>
            <w:vAlign w:val="center"/>
            <w:hideMark/>
          </w:tcPr>
          <w:p w14:paraId="1821106E" w14:textId="77777777" w:rsidR="0048483E" w:rsidRPr="009A0974" w:rsidRDefault="008B1AF8" w:rsidP="005A2C6C">
            <w:pPr>
              <w:spacing w:before="0"/>
              <w:ind w:firstLine="48"/>
              <w:rPr>
                <w:rFonts w:ascii="Times New Roman" w:hAnsi="Times New Roman" w:cs="Times New Roman"/>
                <w:color w:val="000000" w:themeColor="text1"/>
                <w:spacing w:val="-6"/>
                <w:w w:val="90"/>
                <w:sz w:val="28"/>
                <w:szCs w:val="28"/>
              </w:rPr>
            </w:pPr>
            <w:r w:rsidRPr="009A0974">
              <w:rPr>
                <w:rFonts w:ascii="Times New Roman" w:hAnsi="Times New Roman" w:cs="Times New Roman"/>
                <w:color w:val="000000" w:themeColor="text1"/>
                <w:spacing w:val="-6"/>
                <w:w w:val="90"/>
                <w:sz w:val="28"/>
                <w:szCs w:val="28"/>
              </w:rPr>
              <w:t xml:space="preserve">Tổng số </w:t>
            </w:r>
            <w:r w:rsidR="00AD0C72" w:rsidRPr="009A0974">
              <w:rPr>
                <w:rFonts w:ascii="Times New Roman" w:hAnsi="Times New Roman" w:cs="Times New Roman"/>
                <w:color w:val="000000" w:themeColor="text1"/>
                <w:spacing w:val="-6"/>
                <w:w w:val="90"/>
                <w:sz w:val="28"/>
                <w:szCs w:val="28"/>
              </w:rPr>
              <w:t>hộ</w:t>
            </w:r>
            <w:r w:rsidRPr="009A0974">
              <w:rPr>
                <w:rFonts w:ascii="Times New Roman" w:hAnsi="Times New Roman" w:cs="Times New Roman"/>
                <w:color w:val="000000" w:themeColor="text1"/>
                <w:spacing w:val="-6"/>
                <w:w w:val="90"/>
                <w:sz w:val="28"/>
                <w:szCs w:val="28"/>
              </w:rPr>
              <w:t xml:space="preserve"> nuôi</w:t>
            </w:r>
            <w:r w:rsidR="005A2C6C" w:rsidRPr="009A0974">
              <w:rPr>
                <w:rFonts w:ascii="Times New Roman" w:hAnsi="Times New Roman" w:cs="Times New Roman"/>
                <w:color w:val="000000" w:themeColor="text1"/>
                <w:spacing w:val="-6"/>
                <w:w w:val="90"/>
                <w:sz w:val="28"/>
                <w:szCs w:val="28"/>
              </w:rPr>
              <w:t xml:space="preserve"> lợn</w:t>
            </w:r>
          </w:p>
          <w:p w14:paraId="47800F79" w14:textId="77777777" w:rsidR="0086596F" w:rsidRPr="009A0974" w:rsidRDefault="00AD0C72" w:rsidP="0048483E">
            <w:pPr>
              <w:spacing w:before="0"/>
              <w:ind w:firstLine="48"/>
              <w:rPr>
                <w:rFonts w:ascii="Times New Roman" w:hAnsi="Times New Roman" w:cs="Times New Roman"/>
                <w:color w:val="000000" w:themeColor="text1"/>
                <w:spacing w:val="-6"/>
                <w:w w:val="90"/>
                <w:sz w:val="28"/>
                <w:szCs w:val="28"/>
              </w:rPr>
            </w:pPr>
            <w:r w:rsidRPr="009A0974">
              <w:rPr>
                <w:rFonts w:ascii="Times New Roman" w:hAnsi="Times New Roman" w:cs="Times New Roman"/>
                <w:color w:val="000000" w:themeColor="text1"/>
                <w:spacing w:val="-6"/>
                <w:w w:val="90"/>
                <w:sz w:val="28"/>
                <w:szCs w:val="28"/>
              </w:rPr>
              <w:t>theo quy mô</w:t>
            </w:r>
            <w:r w:rsidR="009B142B" w:rsidRPr="009A0974">
              <w:rPr>
                <w:rFonts w:ascii="Times New Roman" w:hAnsi="Times New Roman" w:cs="Times New Roman"/>
                <w:color w:val="000000" w:themeColor="text1"/>
                <w:spacing w:val="-6"/>
                <w:w w:val="90"/>
                <w:sz w:val="28"/>
                <w:szCs w:val="28"/>
              </w:rPr>
              <w:t xml:space="preserve"> từ 30-99 con</w:t>
            </w:r>
          </w:p>
          <w:p w14:paraId="16DE61B0" w14:textId="77777777" w:rsidR="008B1AF8" w:rsidRPr="009A0974" w:rsidRDefault="008B1AF8" w:rsidP="0048483E">
            <w:pPr>
              <w:spacing w:before="0"/>
              <w:ind w:firstLine="48"/>
              <w:rPr>
                <w:rFonts w:ascii="Times New Roman" w:hAnsi="Times New Roman" w:cs="Times New Roman"/>
                <w:color w:val="000000" w:themeColor="text1"/>
                <w:spacing w:val="-6"/>
                <w:w w:val="90"/>
                <w:sz w:val="28"/>
                <w:szCs w:val="28"/>
              </w:rPr>
            </w:pPr>
            <w:r w:rsidRPr="009A0974">
              <w:rPr>
                <w:rFonts w:ascii="Times New Roman" w:hAnsi="Times New Roman" w:cs="Times New Roman"/>
                <w:color w:val="000000" w:themeColor="text1"/>
                <w:spacing w:val="-6"/>
                <w:w w:val="90"/>
                <w:sz w:val="28"/>
                <w:szCs w:val="28"/>
              </w:rPr>
              <w:t xml:space="preserve">của toàn </w:t>
            </w:r>
            <w:r w:rsidR="00C40980" w:rsidRPr="009A0974">
              <w:rPr>
                <w:rFonts w:ascii="Times New Roman" w:hAnsi="Times New Roman" w:cs="Times New Roman"/>
                <w:color w:val="000000" w:themeColor="text1"/>
                <w:spacing w:val="-6"/>
                <w:w w:val="90"/>
                <w:sz w:val="28"/>
                <w:szCs w:val="28"/>
              </w:rPr>
              <w:t>tỉnh</w:t>
            </w:r>
          </w:p>
        </w:tc>
        <w:tc>
          <w:tcPr>
            <w:tcW w:w="1560" w:type="dxa"/>
            <w:vMerge w:val="restart"/>
            <w:tcBorders>
              <w:top w:val="nil"/>
              <w:left w:val="nil"/>
              <w:bottom w:val="nil"/>
              <w:right w:val="nil"/>
            </w:tcBorders>
            <w:vAlign w:val="center"/>
            <w:hideMark/>
          </w:tcPr>
          <w:p w14:paraId="6C565069" w14:textId="51A2A21D" w:rsidR="008B1AF8" w:rsidRPr="009A0974" w:rsidRDefault="00E74D37" w:rsidP="006C129E">
            <w:pPr>
              <w:spacing w:before="120"/>
              <w:ind w:firstLine="48"/>
              <w:rPr>
                <w:rFonts w:ascii="Times New Roman" w:hAnsi="Times New Roman" w:cs="Times New Roman"/>
                <w:color w:val="000000" w:themeColor="text1"/>
                <w:spacing w:val="-6"/>
                <w:w w:val="90"/>
                <w:sz w:val="28"/>
                <w:szCs w:val="28"/>
              </w:rPr>
            </w:pPr>
            <w:r>
              <w:rPr>
                <w:rFonts w:ascii="Times New Roman" w:hAnsi="Times New Roman" w:cs="Times New Roman"/>
                <w:noProof/>
                <w:color w:val="000000" w:themeColor="text1"/>
                <w:spacing w:val="-6"/>
                <w:sz w:val="28"/>
                <w:szCs w:val="28"/>
              </w:rPr>
              <mc:AlternateContent>
                <mc:Choice Requires="wps">
                  <w:drawing>
                    <wp:anchor distT="0" distB="0" distL="114300" distR="114300" simplePos="0" relativeHeight="251662336" behindDoc="0" locked="0" layoutInCell="1" allowOverlap="1" wp14:anchorId="6917489D" wp14:editId="685CF7FD">
                      <wp:simplePos x="0" y="0"/>
                      <wp:positionH relativeFrom="column">
                        <wp:posOffset>640080</wp:posOffset>
                      </wp:positionH>
                      <wp:positionV relativeFrom="paragraph">
                        <wp:posOffset>-59690</wp:posOffset>
                      </wp:positionV>
                      <wp:extent cx="463550" cy="329565"/>
                      <wp:effectExtent l="1905" t="0" r="127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7EDD2C" w14:textId="77777777" w:rsidR="00486342" w:rsidRDefault="00486342" w:rsidP="008B1AF8">
                                  <w:pPr>
                                    <w:spacing w:before="0"/>
                                  </w:pPr>
                                  <w:r w:rsidRPr="0030339C">
                                    <w:rPr>
                                      <w:rFonts w:ascii="Times New Roman" w:hAnsi="Times New Roman" w:cs="Times New Roman"/>
                                      <w:spacing w:val="-6"/>
                                      <w:w w:val="90"/>
                                      <w:sz w:val="28"/>
                                      <w:szCs w:val="28"/>
                                    </w:rPr>
                                    <w:t>(</w:t>
                                  </w:r>
                                  <w:r>
                                    <w:rPr>
                                      <w:rFonts w:ascii="Times New Roman" w:hAnsi="Times New Roman" w:cs="Times New Roman"/>
                                      <w:spacing w:val="-6"/>
                                      <w:w w:val="90"/>
                                      <w:sz w:val="28"/>
                                      <w:szCs w:val="28"/>
                                    </w:rPr>
                                    <w:t>3</w:t>
                                  </w:r>
                                  <w:r w:rsidRPr="0030339C">
                                    <w:rPr>
                                      <w:rFonts w:ascii="Times New Roman" w:hAnsi="Times New Roman" w:cs="Times New Roman"/>
                                      <w:spacing w:val="-6"/>
                                      <w:w w:val="90"/>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917489D" id="Text Box 4" o:spid="_x0000_s1027" type="#_x0000_t202" style="position:absolute;left:0;text-align:left;margin-left:50.4pt;margin-top:-4.7pt;width:36.5pt;height:2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TKOgwIAABU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" stroked="f">
                      <v:textbox>
                        <w:txbxContent>
                          <w:p w14:paraId="4E7EDD2C" w14:textId="77777777" w:rsidR="00486342" w:rsidRDefault="00486342" w:rsidP="008B1AF8">
                            <w:pPr>
                              <w:spacing w:before="0"/>
                            </w:pPr>
                            <w:r w:rsidRPr="0030339C">
                              <w:rPr>
                                <w:rFonts w:ascii="Times New Roman" w:hAnsi="Times New Roman" w:cs="Times New Roman"/>
                                <w:spacing w:val="-6"/>
                                <w:w w:val="90"/>
                                <w:sz w:val="28"/>
                                <w:szCs w:val="28"/>
                              </w:rPr>
                              <w:t>(</w:t>
                            </w:r>
                            <w:r>
                              <w:rPr>
                                <w:rFonts w:ascii="Times New Roman" w:hAnsi="Times New Roman" w:cs="Times New Roman"/>
                                <w:spacing w:val="-6"/>
                                <w:w w:val="90"/>
                                <w:sz w:val="28"/>
                                <w:szCs w:val="28"/>
                              </w:rPr>
                              <w:t>3</w:t>
                            </w:r>
                            <w:r w:rsidRPr="0030339C">
                              <w:rPr>
                                <w:rFonts w:ascii="Times New Roman" w:hAnsi="Times New Roman" w:cs="Times New Roman"/>
                                <w:spacing w:val="-6"/>
                                <w:w w:val="90"/>
                                <w:sz w:val="28"/>
                                <w:szCs w:val="28"/>
                              </w:rPr>
                              <w:t>)</w:t>
                            </w:r>
                          </w:p>
                        </w:txbxContent>
                      </v:textbox>
                    </v:shape>
                  </w:pict>
                </mc:Fallback>
              </mc:AlternateContent>
            </w:r>
          </w:p>
        </w:tc>
      </w:tr>
      <w:tr w:rsidR="009A0974" w:rsidRPr="009A0974" w14:paraId="2DEAB156" w14:textId="77777777" w:rsidTr="006C129E">
        <w:trPr>
          <w:cantSplit/>
          <w:trHeight w:val="144"/>
        </w:trPr>
        <w:tc>
          <w:tcPr>
            <w:tcW w:w="2187" w:type="dxa"/>
            <w:vMerge/>
            <w:tcBorders>
              <w:top w:val="nil"/>
              <w:left w:val="nil"/>
              <w:bottom w:val="nil"/>
              <w:right w:val="nil"/>
            </w:tcBorders>
            <w:vAlign w:val="center"/>
            <w:hideMark/>
          </w:tcPr>
          <w:p w14:paraId="300DF240" w14:textId="77777777" w:rsidR="008B1AF8" w:rsidRPr="009A0974" w:rsidRDefault="008B1AF8" w:rsidP="006C129E">
            <w:pPr>
              <w:spacing w:before="120"/>
              <w:ind w:firstLine="709"/>
              <w:jc w:val="left"/>
              <w:rPr>
                <w:rFonts w:ascii="Times New Roman" w:hAnsi="Times New Roman" w:cs="Times New Roman"/>
                <w:color w:val="000000" w:themeColor="text1"/>
                <w:sz w:val="28"/>
                <w:szCs w:val="28"/>
              </w:rPr>
            </w:pPr>
          </w:p>
        </w:tc>
        <w:tc>
          <w:tcPr>
            <w:tcW w:w="409" w:type="dxa"/>
            <w:vMerge/>
            <w:tcBorders>
              <w:top w:val="nil"/>
              <w:left w:val="nil"/>
              <w:bottom w:val="nil"/>
              <w:right w:val="nil"/>
            </w:tcBorders>
            <w:vAlign w:val="center"/>
            <w:hideMark/>
          </w:tcPr>
          <w:p w14:paraId="22135D6A" w14:textId="77777777" w:rsidR="008B1AF8" w:rsidRPr="009A0974" w:rsidRDefault="008B1AF8" w:rsidP="006C129E">
            <w:pPr>
              <w:spacing w:before="120"/>
              <w:ind w:firstLine="709"/>
              <w:jc w:val="left"/>
              <w:rPr>
                <w:rFonts w:ascii="Times New Roman" w:hAnsi="Times New Roman" w:cs="Times New Roman"/>
                <w:color w:val="000000" w:themeColor="text1"/>
                <w:sz w:val="28"/>
                <w:szCs w:val="28"/>
              </w:rPr>
            </w:pPr>
          </w:p>
        </w:tc>
        <w:tc>
          <w:tcPr>
            <w:tcW w:w="3475" w:type="dxa"/>
            <w:tcBorders>
              <w:top w:val="single" w:sz="4" w:space="0" w:color="auto"/>
              <w:left w:val="nil"/>
              <w:bottom w:val="nil"/>
              <w:right w:val="nil"/>
            </w:tcBorders>
            <w:vAlign w:val="center"/>
            <w:hideMark/>
          </w:tcPr>
          <w:p w14:paraId="5BF36F04" w14:textId="77777777" w:rsidR="008B1AF8" w:rsidRPr="009A0974" w:rsidRDefault="008B1AF8" w:rsidP="00AD0C72">
            <w:pPr>
              <w:spacing w:before="120"/>
              <w:ind w:firstLine="28"/>
              <w:rPr>
                <w:rFonts w:ascii="Times New Roman" w:hAnsi="Times New Roman" w:cs="Times New Roman"/>
                <w:color w:val="000000" w:themeColor="text1"/>
                <w:spacing w:val="-6"/>
                <w:w w:val="90"/>
                <w:sz w:val="28"/>
                <w:szCs w:val="28"/>
              </w:rPr>
            </w:pPr>
            <w:r w:rsidRPr="009A0974">
              <w:rPr>
                <w:rFonts w:ascii="Times New Roman" w:hAnsi="Times New Roman" w:cs="Times New Roman"/>
                <w:color w:val="000000" w:themeColor="text1"/>
                <w:spacing w:val="-6"/>
                <w:w w:val="90"/>
                <w:sz w:val="28"/>
                <w:szCs w:val="28"/>
              </w:rPr>
              <w:t xml:space="preserve">Tổng số </w:t>
            </w:r>
            <w:r w:rsidR="00AD0C72" w:rsidRPr="009A0974">
              <w:rPr>
                <w:rFonts w:ascii="Times New Roman" w:hAnsi="Times New Roman" w:cs="Times New Roman"/>
                <w:color w:val="000000" w:themeColor="text1"/>
                <w:spacing w:val="-6"/>
                <w:w w:val="90"/>
                <w:sz w:val="28"/>
                <w:szCs w:val="28"/>
              </w:rPr>
              <w:t>hộ</w:t>
            </w:r>
            <w:r w:rsidR="005A2C6C" w:rsidRPr="009A0974">
              <w:rPr>
                <w:rFonts w:ascii="Times New Roman" w:hAnsi="Times New Roman" w:cs="Times New Roman"/>
                <w:color w:val="000000" w:themeColor="text1"/>
                <w:spacing w:val="-6"/>
                <w:w w:val="90"/>
                <w:sz w:val="28"/>
                <w:szCs w:val="28"/>
              </w:rPr>
              <w:t xml:space="preserve"> </w:t>
            </w:r>
            <w:r w:rsidRPr="009A0974">
              <w:rPr>
                <w:rFonts w:ascii="Times New Roman" w:hAnsi="Times New Roman" w:cs="Times New Roman"/>
                <w:color w:val="000000" w:themeColor="text1"/>
                <w:spacing w:val="-6"/>
                <w:w w:val="90"/>
                <w:sz w:val="28"/>
                <w:szCs w:val="28"/>
              </w:rPr>
              <w:t xml:space="preserve">mẫu của </w:t>
            </w:r>
            <w:r w:rsidR="00C40980" w:rsidRPr="009A0974">
              <w:rPr>
                <w:rFonts w:ascii="Times New Roman" w:hAnsi="Times New Roman" w:cs="Times New Roman"/>
                <w:color w:val="000000" w:themeColor="text1"/>
                <w:spacing w:val="-6"/>
                <w:w w:val="90"/>
                <w:sz w:val="28"/>
                <w:szCs w:val="28"/>
              </w:rPr>
              <w:t>tỉnh</w:t>
            </w:r>
          </w:p>
        </w:tc>
        <w:tc>
          <w:tcPr>
            <w:tcW w:w="1560" w:type="dxa"/>
            <w:vMerge/>
            <w:tcBorders>
              <w:top w:val="nil"/>
              <w:left w:val="nil"/>
              <w:bottom w:val="nil"/>
              <w:right w:val="nil"/>
            </w:tcBorders>
            <w:vAlign w:val="center"/>
            <w:hideMark/>
          </w:tcPr>
          <w:p w14:paraId="24F6DF8C" w14:textId="77777777" w:rsidR="008B1AF8" w:rsidRPr="009A0974" w:rsidRDefault="008B1AF8" w:rsidP="006C129E">
            <w:pPr>
              <w:spacing w:before="120"/>
              <w:ind w:firstLine="709"/>
              <w:jc w:val="left"/>
              <w:rPr>
                <w:rFonts w:ascii="Times New Roman" w:hAnsi="Times New Roman" w:cs="Times New Roman"/>
                <w:color w:val="000000" w:themeColor="text1"/>
                <w:spacing w:val="-6"/>
                <w:w w:val="90"/>
                <w:sz w:val="28"/>
                <w:szCs w:val="28"/>
              </w:rPr>
            </w:pPr>
          </w:p>
        </w:tc>
      </w:tr>
    </w:tbl>
    <w:p w14:paraId="1FA201EB" w14:textId="77777777" w:rsidR="008B1AF8" w:rsidRPr="009A0974" w:rsidRDefault="008B1AF8" w:rsidP="008B1AF8">
      <w:pPr>
        <w:pStyle w:val="BodyTextIndent2"/>
        <w:spacing w:before="120" w:after="0" w:line="240" w:lineRule="auto"/>
        <w:ind w:left="0"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 xml:space="preserve">Bước 3: Chọn </w:t>
      </w:r>
      <w:r w:rsidR="00AD0C72" w:rsidRPr="009A0974">
        <w:rPr>
          <w:rFonts w:ascii="Times New Roman" w:hAnsi="Times New Roman" w:cs="Times New Roman"/>
          <w:color w:val="000000" w:themeColor="text1"/>
          <w:sz w:val="28"/>
          <w:szCs w:val="28"/>
        </w:rPr>
        <w:t>hộ</w:t>
      </w:r>
      <w:r w:rsidRPr="009A0974">
        <w:rPr>
          <w:rFonts w:ascii="Times New Roman" w:hAnsi="Times New Roman" w:cs="Times New Roman"/>
          <w:color w:val="000000" w:themeColor="text1"/>
          <w:sz w:val="28"/>
          <w:szCs w:val="28"/>
        </w:rPr>
        <w:t xml:space="preserve"> mẫu</w:t>
      </w:r>
    </w:p>
    <w:p w14:paraId="25304766" w14:textId="28B25BD1" w:rsidR="008B1AF8" w:rsidRPr="009A0974" w:rsidRDefault="005A2C6C" w:rsidP="008B1AF8">
      <w:pPr>
        <w:pStyle w:val="BodyTextIndent2"/>
        <w:spacing w:before="120" w:after="0" w:line="320" w:lineRule="exact"/>
        <w:ind w:left="0"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Áp dụng tương tự như phương pháp chọn hộ mẫu nuôi lợn</w:t>
      </w:r>
      <w:r w:rsidR="00AD0C72" w:rsidRPr="009A0974">
        <w:rPr>
          <w:rFonts w:ascii="Times New Roman" w:hAnsi="Times New Roman" w:cs="Times New Roman"/>
          <w:color w:val="000000" w:themeColor="text1"/>
          <w:sz w:val="28"/>
          <w:szCs w:val="28"/>
        </w:rPr>
        <w:t xml:space="preserve"> quy mô </w:t>
      </w:r>
      <w:r w:rsidR="006138D6" w:rsidRPr="009A0974">
        <w:rPr>
          <w:rFonts w:ascii="Times New Roman" w:hAnsi="Times New Roman" w:cs="Times New Roman"/>
          <w:color w:val="000000" w:themeColor="text1"/>
          <w:sz w:val="28"/>
          <w:szCs w:val="28"/>
        </w:rPr>
        <w:t xml:space="preserve">từ 1-9 </w:t>
      </w:r>
      <w:r w:rsidR="00AD0C72" w:rsidRPr="009A0974">
        <w:rPr>
          <w:rFonts w:ascii="Times New Roman" w:hAnsi="Times New Roman" w:cs="Times New Roman"/>
          <w:color w:val="000000" w:themeColor="text1"/>
          <w:sz w:val="28"/>
          <w:szCs w:val="28"/>
        </w:rPr>
        <w:t>con ở trên</w:t>
      </w:r>
    </w:p>
    <w:p w14:paraId="482FE248" w14:textId="159579DF" w:rsidR="00290F40" w:rsidRPr="009A0974" w:rsidRDefault="00ED79D3" w:rsidP="00C6356B">
      <w:pPr>
        <w:pStyle w:val="BodyTextIndent2"/>
        <w:spacing w:before="120" w:line="240" w:lineRule="auto"/>
        <w:ind w:left="0" w:firstLine="709"/>
        <w:jc w:val="both"/>
        <w:rPr>
          <w:rFonts w:ascii="Times New Roman" w:hAnsi="Times New Roman" w:cs="Times New Roman"/>
          <w:b/>
          <w:color w:val="000000" w:themeColor="text1"/>
          <w:sz w:val="28"/>
        </w:rPr>
      </w:pPr>
      <w:r w:rsidRPr="009A0974">
        <w:rPr>
          <w:rFonts w:ascii="Times New Roman" w:hAnsi="Times New Roman" w:cs="Times New Roman"/>
          <w:b/>
          <w:color w:val="000000" w:themeColor="text1"/>
          <w:sz w:val="28"/>
        </w:rPr>
        <w:t>4</w:t>
      </w:r>
      <w:r w:rsidR="00290F40" w:rsidRPr="009A0974">
        <w:rPr>
          <w:rFonts w:ascii="Times New Roman" w:hAnsi="Times New Roman" w:cs="Times New Roman"/>
          <w:b/>
          <w:color w:val="000000" w:themeColor="text1"/>
          <w:sz w:val="28"/>
        </w:rPr>
        <w:t xml:space="preserve">. Chọn mẫu </w:t>
      </w:r>
      <w:r w:rsidR="009F0188" w:rsidRPr="009A0974">
        <w:rPr>
          <w:rFonts w:ascii="Times New Roman" w:hAnsi="Times New Roman" w:cs="Times New Roman"/>
          <w:b/>
          <w:color w:val="000000" w:themeColor="text1"/>
          <w:sz w:val="28"/>
        </w:rPr>
        <w:t xml:space="preserve">hộ </w:t>
      </w:r>
      <w:r w:rsidR="00290F40" w:rsidRPr="009A0974">
        <w:rPr>
          <w:rFonts w:ascii="Times New Roman" w:hAnsi="Times New Roman" w:cs="Times New Roman"/>
          <w:b/>
          <w:color w:val="000000" w:themeColor="text1"/>
          <w:sz w:val="28"/>
        </w:rPr>
        <w:t>nuôi lợn</w:t>
      </w:r>
      <w:r w:rsidR="009F0188" w:rsidRPr="009A0974">
        <w:rPr>
          <w:rFonts w:ascii="Times New Roman" w:hAnsi="Times New Roman" w:cs="Times New Roman"/>
          <w:b/>
          <w:color w:val="000000" w:themeColor="text1"/>
          <w:sz w:val="28"/>
        </w:rPr>
        <w:t xml:space="preserve"> quy mô từ 100 đến </w:t>
      </w:r>
      <w:r w:rsidR="000765BA" w:rsidRPr="009A0974">
        <w:rPr>
          <w:rFonts w:ascii="Times New Roman" w:hAnsi="Times New Roman" w:cs="Times New Roman"/>
          <w:b/>
          <w:color w:val="000000" w:themeColor="text1"/>
          <w:sz w:val="28"/>
        </w:rPr>
        <w:t>1</w:t>
      </w:r>
      <w:r w:rsidR="009B142B" w:rsidRPr="009A0974">
        <w:rPr>
          <w:rFonts w:ascii="Times New Roman" w:hAnsi="Times New Roman" w:cs="Times New Roman"/>
          <w:b/>
          <w:color w:val="000000" w:themeColor="text1"/>
          <w:sz w:val="28"/>
        </w:rPr>
        <w:t>99</w:t>
      </w:r>
      <w:r w:rsidR="009F0188" w:rsidRPr="009A0974">
        <w:rPr>
          <w:rFonts w:ascii="Times New Roman" w:hAnsi="Times New Roman" w:cs="Times New Roman"/>
          <w:b/>
          <w:color w:val="000000" w:themeColor="text1"/>
          <w:sz w:val="28"/>
        </w:rPr>
        <w:t xml:space="preserve"> con</w:t>
      </w:r>
    </w:p>
    <w:p w14:paraId="7008AFE8" w14:textId="77777777" w:rsidR="00290F40" w:rsidRPr="009A0974" w:rsidRDefault="00290F40" w:rsidP="00290F40">
      <w:pPr>
        <w:pStyle w:val="BodyTextIndent2"/>
        <w:spacing w:before="120" w:line="240" w:lineRule="auto"/>
        <w:ind w:left="0" w:firstLine="709"/>
        <w:jc w:val="both"/>
        <w:rPr>
          <w:rFonts w:ascii="Times New Roman" w:hAnsi="Times New Roman" w:cs="Times New Roman"/>
          <w:color w:val="000000" w:themeColor="text1"/>
          <w:sz w:val="28"/>
        </w:rPr>
      </w:pPr>
      <w:r w:rsidRPr="009A0974">
        <w:rPr>
          <w:rFonts w:ascii="Times New Roman" w:hAnsi="Times New Roman" w:cs="Times New Roman"/>
          <w:color w:val="000000" w:themeColor="text1"/>
          <w:sz w:val="28"/>
        </w:rPr>
        <w:t>a) Quy mô mẫu</w:t>
      </w:r>
    </w:p>
    <w:p w14:paraId="185149A0" w14:textId="77777777" w:rsidR="00F77372" w:rsidRPr="009A0974" w:rsidRDefault="00F77372" w:rsidP="00F77372">
      <w:pPr>
        <w:pStyle w:val="BodyTextIndent2"/>
        <w:spacing w:before="60" w:line="240" w:lineRule="auto"/>
        <w:ind w:left="0" w:firstLine="709"/>
        <w:jc w:val="both"/>
        <w:rPr>
          <w:rFonts w:ascii="Times New Roman" w:hAnsi="Times New Roman" w:cs="Times New Roman"/>
          <w:iCs/>
          <w:color w:val="000000" w:themeColor="text1"/>
          <w:spacing w:val="-4"/>
          <w:sz w:val="28"/>
          <w:szCs w:val="28"/>
        </w:rPr>
      </w:pPr>
      <w:r w:rsidRPr="009A0974">
        <w:rPr>
          <w:rFonts w:ascii="Times New Roman" w:hAnsi="Times New Roman" w:cs="Times New Roman"/>
          <w:iCs/>
          <w:color w:val="000000" w:themeColor="text1"/>
          <w:spacing w:val="-4"/>
          <w:sz w:val="28"/>
          <w:szCs w:val="28"/>
          <w:lang w:val="vi-VN"/>
        </w:rPr>
        <w:lastRenderedPageBreak/>
        <w:t xml:space="preserve">Số lượng hộ mẫu của mỗi </w:t>
      </w:r>
      <w:r w:rsidRPr="009A0974">
        <w:rPr>
          <w:rFonts w:ascii="Times New Roman" w:hAnsi="Times New Roman" w:cs="Times New Roman"/>
          <w:iCs/>
          <w:color w:val="000000" w:themeColor="text1"/>
          <w:spacing w:val="-4"/>
          <w:sz w:val="28"/>
          <w:szCs w:val="28"/>
        </w:rPr>
        <w:t>tỉnh</w:t>
      </w:r>
      <w:r w:rsidRPr="009A0974">
        <w:rPr>
          <w:rFonts w:ascii="Times New Roman" w:hAnsi="Times New Roman" w:cs="Times New Roman"/>
          <w:iCs/>
          <w:color w:val="000000" w:themeColor="text1"/>
          <w:spacing w:val="-4"/>
          <w:sz w:val="28"/>
          <w:szCs w:val="28"/>
          <w:lang w:val="vi-VN"/>
        </w:rPr>
        <w:t xml:space="preserve"> được xác định </w:t>
      </w:r>
      <w:r w:rsidRPr="009A0974">
        <w:rPr>
          <w:rFonts w:ascii="Times New Roman" w:hAnsi="Times New Roman" w:cs="Times New Roman"/>
          <w:iCs/>
          <w:color w:val="000000" w:themeColor="text1"/>
          <w:spacing w:val="-4"/>
          <w:sz w:val="28"/>
          <w:szCs w:val="28"/>
        </w:rPr>
        <w:t xml:space="preserve">theo </w:t>
      </w:r>
      <w:r w:rsidR="009B142B" w:rsidRPr="009A0974">
        <w:rPr>
          <w:rFonts w:ascii="Times New Roman" w:hAnsi="Times New Roman" w:cs="Times New Roman"/>
          <w:iCs/>
          <w:color w:val="000000" w:themeColor="text1"/>
          <w:spacing w:val="-4"/>
          <w:sz w:val="28"/>
          <w:szCs w:val="28"/>
        </w:rPr>
        <w:t xml:space="preserve">tổng </w:t>
      </w:r>
      <w:r w:rsidRPr="009A0974">
        <w:rPr>
          <w:rFonts w:ascii="Times New Roman" w:hAnsi="Times New Roman" w:cs="Times New Roman"/>
          <w:iCs/>
          <w:color w:val="000000" w:themeColor="text1"/>
          <w:spacing w:val="-4"/>
          <w:sz w:val="28"/>
          <w:szCs w:val="28"/>
        </w:rPr>
        <w:t xml:space="preserve">số hộ nuôi </w:t>
      </w:r>
      <w:r w:rsidR="009B142B" w:rsidRPr="009A0974">
        <w:rPr>
          <w:rFonts w:ascii="Times New Roman" w:hAnsi="Times New Roman" w:cs="Times New Roman"/>
          <w:iCs/>
          <w:color w:val="000000" w:themeColor="text1"/>
          <w:spacing w:val="-4"/>
          <w:sz w:val="28"/>
          <w:szCs w:val="28"/>
        </w:rPr>
        <w:t xml:space="preserve">lợn </w:t>
      </w:r>
      <w:r w:rsidRPr="009A0974">
        <w:rPr>
          <w:rFonts w:ascii="Times New Roman" w:hAnsi="Times New Roman" w:cs="Times New Roman"/>
          <w:iCs/>
          <w:color w:val="000000" w:themeColor="text1"/>
          <w:spacing w:val="-4"/>
          <w:sz w:val="28"/>
          <w:szCs w:val="28"/>
        </w:rPr>
        <w:t xml:space="preserve">theo quy mô </w:t>
      </w:r>
      <w:r w:rsidR="009B142B" w:rsidRPr="009A0974">
        <w:rPr>
          <w:rFonts w:ascii="Times New Roman" w:hAnsi="Times New Roman" w:cs="Times New Roman"/>
          <w:iCs/>
          <w:color w:val="000000" w:themeColor="text1"/>
          <w:spacing w:val="-4"/>
          <w:sz w:val="28"/>
          <w:szCs w:val="28"/>
        </w:rPr>
        <w:t>từ 100 đế</w:t>
      </w:r>
      <w:r w:rsidR="000765BA" w:rsidRPr="009A0974">
        <w:rPr>
          <w:rFonts w:ascii="Times New Roman" w:hAnsi="Times New Roman" w:cs="Times New Roman"/>
          <w:iCs/>
          <w:color w:val="000000" w:themeColor="text1"/>
          <w:spacing w:val="-4"/>
          <w:sz w:val="28"/>
          <w:szCs w:val="28"/>
        </w:rPr>
        <w:t>n 1</w:t>
      </w:r>
      <w:r w:rsidR="009B142B" w:rsidRPr="009A0974">
        <w:rPr>
          <w:rFonts w:ascii="Times New Roman" w:hAnsi="Times New Roman" w:cs="Times New Roman"/>
          <w:iCs/>
          <w:color w:val="000000" w:themeColor="text1"/>
          <w:spacing w:val="-4"/>
          <w:sz w:val="28"/>
          <w:szCs w:val="28"/>
        </w:rPr>
        <w:t>99 con</w:t>
      </w:r>
      <w:r w:rsidRPr="009A0974">
        <w:rPr>
          <w:rFonts w:ascii="Times New Roman" w:hAnsi="Times New Roman" w:cs="Times New Roman"/>
          <w:iCs/>
          <w:color w:val="000000" w:themeColor="text1"/>
          <w:spacing w:val="-4"/>
          <w:sz w:val="28"/>
          <w:szCs w:val="28"/>
        </w:rPr>
        <w:t xml:space="preserve"> như </w:t>
      </w:r>
      <w:r w:rsidRPr="009A0974">
        <w:rPr>
          <w:rFonts w:ascii="Times New Roman" w:hAnsi="Times New Roman" w:cs="Times New Roman"/>
          <w:iCs/>
          <w:color w:val="000000" w:themeColor="text1"/>
          <w:spacing w:val="-4"/>
          <w:sz w:val="28"/>
          <w:szCs w:val="28"/>
          <w:lang w:val="vi-VN"/>
        </w:rPr>
        <w:t>bảng sau:</w:t>
      </w:r>
    </w:p>
    <w:tbl>
      <w:tblPr>
        <w:tblStyle w:val="TableGrid"/>
        <w:tblW w:w="7229" w:type="dxa"/>
        <w:tblInd w:w="817" w:type="dxa"/>
        <w:tblLook w:val="04A0" w:firstRow="1" w:lastRow="0" w:firstColumn="1" w:lastColumn="0" w:noHBand="0" w:noVBand="1"/>
      </w:tblPr>
      <w:tblGrid>
        <w:gridCol w:w="3948"/>
        <w:gridCol w:w="3281"/>
      </w:tblGrid>
      <w:tr w:rsidR="009A0974" w:rsidRPr="009A0974" w14:paraId="3ECCA7B0" w14:textId="77777777" w:rsidTr="00AF75B7">
        <w:trPr>
          <w:trHeight w:val="397"/>
        </w:trPr>
        <w:tc>
          <w:tcPr>
            <w:tcW w:w="3948" w:type="dxa"/>
            <w:tcBorders>
              <w:bottom w:val="single" w:sz="4" w:space="0" w:color="000000" w:themeColor="text1"/>
            </w:tcBorders>
          </w:tcPr>
          <w:p w14:paraId="018239CC" w14:textId="77777777" w:rsidR="00840433" w:rsidRPr="009A0974" w:rsidRDefault="00840433" w:rsidP="004E1A1F">
            <w:pPr>
              <w:pStyle w:val="BodyTextIndent2"/>
              <w:keepNext/>
              <w:spacing w:before="0" w:after="0" w:line="240" w:lineRule="auto"/>
              <w:ind w:left="0"/>
              <w:rPr>
                <w:rFonts w:ascii="Times New Roman" w:hAnsi="Times New Roman" w:cs="Times New Roman"/>
                <w:iCs/>
                <w:color w:val="000000" w:themeColor="text1"/>
                <w:sz w:val="28"/>
                <w:szCs w:val="28"/>
              </w:rPr>
            </w:pPr>
            <w:r w:rsidRPr="009A0974">
              <w:rPr>
                <w:rFonts w:ascii="Times New Roman" w:hAnsi="Times New Roman" w:cs="Times New Roman"/>
                <w:iCs/>
                <w:color w:val="000000" w:themeColor="text1"/>
                <w:sz w:val="28"/>
                <w:szCs w:val="28"/>
                <w:lang w:val="vi-VN"/>
              </w:rPr>
              <w:t xml:space="preserve">Số </w:t>
            </w:r>
            <w:r w:rsidRPr="009A0974">
              <w:rPr>
                <w:rFonts w:ascii="Times New Roman" w:hAnsi="Times New Roman" w:cs="Times New Roman"/>
                <w:iCs/>
                <w:color w:val="000000" w:themeColor="text1"/>
                <w:sz w:val="28"/>
                <w:szCs w:val="28"/>
              </w:rPr>
              <w:t>hộ</w:t>
            </w:r>
            <w:r w:rsidRPr="009A0974">
              <w:rPr>
                <w:rFonts w:ascii="Times New Roman" w:hAnsi="Times New Roman" w:cs="Times New Roman"/>
                <w:iCs/>
                <w:color w:val="000000" w:themeColor="text1"/>
                <w:sz w:val="28"/>
                <w:szCs w:val="28"/>
                <w:lang w:val="vi-VN"/>
              </w:rPr>
              <w:t xml:space="preserve"> nuôi </w:t>
            </w:r>
            <w:r w:rsidRPr="009A0974">
              <w:rPr>
                <w:rFonts w:ascii="Times New Roman" w:hAnsi="Times New Roman" w:cs="Times New Roman"/>
                <w:iCs/>
                <w:color w:val="000000" w:themeColor="text1"/>
                <w:sz w:val="28"/>
                <w:szCs w:val="28"/>
              </w:rPr>
              <w:t>lợn theo quy mô</w:t>
            </w:r>
          </w:p>
          <w:p w14:paraId="7BF00333" w14:textId="69C9ECB8" w:rsidR="00840433" w:rsidRPr="009A0974" w:rsidRDefault="0048483E" w:rsidP="00404C7F">
            <w:pPr>
              <w:pStyle w:val="BodyTextIndent2"/>
              <w:keepNext/>
              <w:spacing w:before="0" w:after="0" w:line="240" w:lineRule="auto"/>
              <w:ind w:left="0"/>
              <w:rPr>
                <w:rFonts w:ascii="Times New Roman" w:hAnsi="Times New Roman" w:cs="Times New Roman"/>
                <w:iCs/>
                <w:color w:val="000000" w:themeColor="text1"/>
                <w:sz w:val="28"/>
                <w:szCs w:val="28"/>
                <w:lang w:val="vi-VN"/>
              </w:rPr>
            </w:pPr>
            <w:r w:rsidRPr="009A0974">
              <w:rPr>
                <w:rFonts w:ascii="Times New Roman" w:hAnsi="Times New Roman" w:cs="Times New Roman"/>
                <w:iCs/>
                <w:color w:val="000000" w:themeColor="text1"/>
                <w:sz w:val="28"/>
                <w:szCs w:val="28"/>
              </w:rPr>
              <w:t>từ 100 đế</w:t>
            </w:r>
            <w:r w:rsidR="006F797B">
              <w:rPr>
                <w:rFonts w:ascii="Times New Roman" w:hAnsi="Times New Roman" w:cs="Times New Roman"/>
                <w:iCs/>
                <w:color w:val="000000" w:themeColor="text1"/>
                <w:sz w:val="28"/>
                <w:szCs w:val="28"/>
              </w:rPr>
              <w:t>n 1</w:t>
            </w:r>
            <w:r w:rsidRPr="009A0974">
              <w:rPr>
                <w:rFonts w:ascii="Times New Roman" w:hAnsi="Times New Roman" w:cs="Times New Roman"/>
                <w:iCs/>
                <w:color w:val="000000" w:themeColor="text1"/>
                <w:sz w:val="28"/>
                <w:szCs w:val="28"/>
              </w:rPr>
              <w:t xml:space="preserve">99 con </w:t>
            </w:r>
            <w:r w:rsidR="00840433" w:rsidRPr="009A0974">
              <w:rPr>
                <w:rFonts w:ascii="Times New Roman" w:hAnsi="Times New Roman" w:cs="Times New Roman"/>
                <w:iCs/>
                <w:color w:val="000000" w:themeColor="text1"/>
                <w:sz w:val="28"/>
                <w:szCs w:val="28"/>
                <w:lang w:val="vi-VN"/>
              </w:rPr>
              <w:t xml:space="preserve">của </w:t>
            </w:r>
            <w:r w:rsidR="00840433" w:rsidRPr="009A0974">
              <w:rPr>
                <w:rFonts w:ascii="Times New Roman" w:hAnsi="Times New Roman" w:cs="Times New Roman"/>
                <w:iCs/>
                <w:color w:val="000000" w:themeColor="text1"/>
                <w:sz w:val="28"/>
                <w:szCs w:val="28"/>
              </w:rPr>
              <w:t>tỉnh</w:t>
            </w:r>
          </w:p>
        </w:tc>
        <w:tc>
          <w:tcPr>
            <w:tcW w:w="3281" w:type="dxa"/>
            <w:tcBorders>
              <w:bottom w:val="single" w:sz="4" w:space="0" w:color="000000" w:themeColor="text1"/>
            </w:tcBorders>
            <w:vAlign w:val="center"/>
          </w:tcPr>
          <w:p w14:paraId="41B7AF4B" w14:textId="77777777" w:rsidR="00840433" w:rsidRPr="009A0974" w:rsidRDefault="00840433" w:rsidP="00840433">
            <w:pPr>
              <w:pStyle w:val="BodyTextIndent2"/>
              <w:keepNext/>
              <w:spacing w:before="0" w:after="0" w:line="240" w:lineRule="auto"/>
              <w:ind w:left="0"/>
              <w:rPr>
                <w:rFonts w:ascii="Times New Roman" w:hAnsi="Times New Roman" w:cs="Times New Roman"/>
                <w:iCs/>
                <w:color w:val="000000" w:themeColor="text1"/>
                <w:sz w:val="28"/>
                <w:szCs w:val="28"/>
                <w:lang w:val="vi-VN"/>
              </w:rPr>
            </w:pPr>
            <w:r w:rsidRPr="009A0974">
              <w:rPr>
                <w:rFonts w:ascii="Times New Roman" w:hAnsi="Times New Roman" w:cs="Times New Roman"/>
                <w:iCs/>
                <w:color w:val="000000" w:themeColor="text1"/>
                <w:sz w:val="28"/>
                <w:szCs w:val="28"/>
                <w:lang w:val="vi-VN"/>
              </w:rPr>
              <w:t xml:space="preserve">Số </w:t>
            </w:r>
            <w:r w:rsidRPr="009A0974">
              <w:rPr>
                <w:rFonts w:ascii="Times New Roman" w:hAnsi="Times New Roman" w:cs="Times New Roman"/>
                <w:iCs/>
                <w:color w:val="000000" w:themeColor="text1"/>
                <w:sz w:val="28"/>
                <w:szCs w:val="28"/>
              </w:rPr>
              <w:t xml:space="preserve">hộ </w:t>
            </w:r>
            <w:r w:rsidRPr="009A0974">
              <w:rPr>
                <w:rFonts w:ascii="Times New Roman" w:hAnsi="Times New Roman" w:cs="Times New Roman"/>
                <w:iCs/>
                <w:color w:val="000000" w:themeColor="text1"/>
                <w:sz w:val="28"/>
                <w:szCs w:val="28"/>
                <w:lang w:val="vi-VN"/>
              </w:rPr>
              <w:t>mẫu</w:t>
            </w:r>
          </w:p>
        </w:tc>
      </w:tr>
      <w:tr w:rsidR="009A0974" w:rsidRPr="009A0974" w14:paraId="43A5B78B" w14:textId="77777777" w:rsidTr="00E8310B">
        <w:trPr>
          <w:trHeight w:val="284"/>
        </w:trPr>
        <w:tc>
          <w:tcPr>
            <w:tcW w:w="3948" w:type="dxa"/>
            <w:tcBorders>
              <w:bottom w:val="dotted" w:sz="4" w:space="0" w:color="auto"/>
            </w:tcBorders>
          </w:tcPr>
          <w:p w14:paraId="4C49E3CD" w14:textId="77777777" w:rsidR="00290F40" w:rsidRPr="009A0974" w:rsidRDefault="00290F40" w:rsidP="00194E4A">
            <w:pPr>
              <w:pStyle w:val="BodyTextIndent2"/>
              <w:keepNext/>
              <w:spacing w:before="120" w:after="60" w:line="240" w:lineRule="auto"/>
              <w:jc w:val="left"/>
              <w:rPr>
                <w:rFonts w:ascii="Times New Roman" w:hAnsi="Times New Roman" w:cs="Times New Roman"/>
                <w:iCs/>
                <w:color w:val="000000" w:themeColor="text1"/>
                <w:sz w:val="28"/>
                <w:szCs w:val="28"/>
              </w:rPr>
            </w:pPr>
            <w:r w:rsidRPr="009A0974">
              <w:rPr>
                <w:rFonts w:ascii="Times New Roman" w:hAnsi="Times New Roman" w:cs="Times New Roman"/>
                <w:iCs/>
                <w:color w:val="000000" w:themeColor="text1"/>
                <w:sz w:val="28"/>
                <w:szCs w:val="28"/>
              </w:rPr>
              <w:t xml:space="preserve">Từ </w:t>
            </w:r>
            <w:r w:rsidR="00685A85" w:rsidRPr="009A0974">
              <w:rPr>
                <w:rFonts w:ascii="Times New Roman" w:hAnsi="Times New Roman" w:cs="Times New Roman"/>
                <w:iCs/>
                <w:color w:val="000000" w:themeColor="text1"/>
                <w:sz w:val="28"/>
                <w:szCs w:val="28"/>
              </w:rPr>
              <w:t>1</w:t>
            </w:r>
            <w:r w:rsidRPr="009A0974">
              <w:rPr>
                <w:rFonts w:ascii="Times New Roman" w:hAnsi="Times New Roman" w:cs="Times New Roman"/>
                <w:iCs/>
                <w:color w:val="000000" w:themeColor="text1"/>
                <w:sz w:val="28"/>
                <w:szCs w:val="28"/>
              </w:rPr>
              <w:t>000 trở lên</w:t>
            </w:r>
          </w:p>
        </w:tc>
        <w:tc>
          <w:tcPr>
            <w:tcW w:w="3281" w:type="dxa"/>
            <w:tcBorders>
              <w:bottom w:val="dotted" w:sz="4" w:space="0" w:color="auto"/>
            </w:tcBorders>
          </w:tcPr>
          <w:p w14:paraId="49B519A5" w14:textId="77777777" w:rsidR="00290F40" w:rsidRPr="009A0974" w:rsidRDefault="000765BA" w:rsidP="00194E4A">
            <w:pPr>
              <w:pStyle w:val="BodyTextIndent2"/>
              <w:keepNext/>
              <w:spacing w:before="120" w:after="60" w:line="240" w:lineRule="auto"/>
              <w:ind w:left="0"/>
              <w:rPr>
                <w:rFonts w:ascii="Times New Roman" w:hAnsi="Times New Roman" w:cs="Times New Roman"/>
                <w:iCs/>
                <w:color w:val="000000" w:themeColor="text1"/>
                <w:sz w:val="28"/>
                <w:szCs w:val="28"/>
              </w:rPr>
            </w:pPr>
            <w:r w:rsidRPr="009A0974">
              <w:rPr>
                <w:rFonts w:ascii="Times New Roman" w:hAnsi="Times New Roman" w:cs="Times New Roman"/>
                <w:iCs/>
                <w:color w:val="000000" w:themeColor="text1"/>
                <w:sz w:val="28"/>
                <w:szCs w:val="28"/>
              </w:rPr>
              <w:t>3</w:t>
            </w:r>
            <w:r w:rsidR="00685A85" w:rsidRPr="009A0974">
              <w:rPr>
                <w:rFonts w:ascii="Times New Roman" w:hAnsi="Times New Roman" w:cs="Times New Roman"/>
                <w:iCs/>
                <w:color w:val="000000" w:themeColor="text1"/>
                <w:sz w:val="28"/>
                <w:szCs w:val="28"/>
              </w:rPr>
              <w:t>0%</w:t>
            </w:r>
            <w:r w:rsidR="008C7A43" w:rsidRPr="009A0974">
              <w:rPr>
                <w:rFonts w:ascii="Times New Roman" w:hAnsi="Times New Roman" w:cs="Times New Roman"/>
                <w:iCs/>
                <w:color w:val="000000" w:themeColor="text1"/>
                <w:sz w:val="28"/>
                <w:szCs w:val="28"/>
              </w:rPr>
              <w:t xml:space="preserve"> số hộ, tối đa </w:t>
            </w:r>
            <w:r w:rsidRPr="009A0974">
              <w:rPr>
                <w:rFonts w:ascii="Times New Roman" w:hAnsi="Times New Roman" w:cs="Times New Roman"/>
                <w:iCs/>
                <w:color w:val="000000" w:themeColor="text1"/>
                <w:sz w:val="28"/>
                <w:szCs w:val="28"/>
              </w:rPr>
              <w:t>3</w:t>
            </w:r>
            <w:r w:rsidR="008C7A43" w:rsidRPr="009A0974">
              <w:rPr>
                <w:rFonts w:ascii="Times New Roman" w:hAnsi="Times New Roman" w:cs="Times New Roman"/>
                <w:iCs/>
                <w:color w:val="000000" w:themeColor="text1"/>
                <w:sz w:val="28"/>
                <w:szCs w:val="28"/>
              </w:rPr>
              <w:t>00 hộ</w:t>
            </w:r>
          </w:p>
        </w:tc>
      </w:tr>
      <w:tr w:rsidR="009A0974" w:rsidRPr="009A0974" w14:paraId="1AD77F74" w14:textId="77777777" w:rsidTr="00E8310B">
        <w:trPr>
          <w:trHeight w:val="284"/>
        </w:trPr>
        <w:tc>
          <w:tcPr>
            <w:tcW w:w="3948" w:type="dxa"/>
            <w:tcBorders>
              <w:top w:val="dotted" w:sz="4" w:space="0" w:color="auto"/>
              <w:bottom w:val="dotted" w:sz="4" w:space="0" w:color="auto"/>
            </w:tcBorders>
          </w:tcPr>
          <w:p w14:paraId="477F18DA" w14:textId="77777777" w:rsidR="00290F40" w:rsidRPr="009A0974" w:rsidRDefault="00290F40" w:rsidP="00194E4A">
            <w:pPr>
              <w:pStyle w:val="BodyTextIndent2"/>
              <w:keepNext/>
              <w:spacing w:before="120" w:after="60" w:line="240" w:lineRule="auto"/>
              <w:jc w:val="left"/>
              <w:rPr>
                <w:rFonts w:ascii="Times New Roman" w:hAnsi="Times New Roman" w:cs="Times New Roman"/>
                <w:color w:val="000000" w:themeColor="text1"/>
                <w:sz w:val="28"/>
              </w:rPr>
            </w:pPr>
            <w:r w:rsidRPr="009A0974">
              <w:rPr>
                <w:rFonts w:ascii="Times New Roman" w:hAnsi="Times New Roman" w:cs="Times New Roman"/>
                <w:color w:val="000000" w:themeColor="text1"/>
                <w:sz w:val="28"/>
              </w:rPr>
              <w:t xml:space="preserve">Từ 300 đến </w:t>
            </w:r>
            <w:r w:rsidR="00685A85" w:rsidRPr="009A0974">
              <w:rPr>
                <w:rFonts w:ascii="Times New Roman" w:hAnsi="Times New Roman" w:cs="Times New Roman"/>
                <w:color w:val="000000" w:themeColor="text1"/>
                <w:sz w:val="28"/>
              </w:rPr>
              <w:t>9</w:t>
            </w:r>
            <w:r w:rsidRPr="009A0974">
              <w:rPr>
                <w:rFonts w:ascii="Times New Roman" w:hAnsi="Times New Roman" w:cs="Times New Roman"/>
                <w:color w:val="000000" w:themeColor="text1"/>
                <w:sz w:val="28"/>
              </w:rPr>
              <w:t>99</w:t>
            </w:r>
          </w:p>
        </w:tc>
        <w:tc>
          <w:tcPr>
            <w:tcW w:w="3281" w:type="dxa"/>
            <w:tcBorders>
              <w:top w:val="dotted" w:sz="4" w:space="0" w:color="auto"/>
              <w:bottom w:val="dotted" w:sz="4" w:space="0" w:color="auto"/>
            </w:tcBorders>
          </w:tcPr>
          <w:p w14:paraId="71E9365D" w14:textId="77777777" w:rsidR="00290F40" w:rsidRPr="009A0974" w:rsidRDefault="000765BA" w:rsidP="00194E4A">
            <w:pPr>
              <w:pStyle w:val="BodyTextIndent2"/>
              <w:spacing w:before="120" w:after="60" w:line="240" w:lineRule="auto"/>
              <w:ind w:left="0"/>
              <w:rPr>
                <w:rFonts w:ascii="Times New Roman" w:hAnsi="Times New Roman" w:cs="Times New Roman"/>
                <w:color w:val="000000" w:themeColor="text1"/>
                <w:sz w:val="28"/>
              </w:rPr>
            </w:pPr>
            <w:r w:rsidRPr="009A0974">
              <w:rPr>
                <w:rFonts w:ascii="Times New Roman" w:hAnsi="Times New Roman" w:cs="Times New Roman"/>
                <w:color w:val="000000" w:themeColor="text1"/>
                <w:sz w:val="28"/>
              </w:rPr>
              <w:t>3</w:t>
            </w:r>
            <w:r w:rsidR="00685A85" w:rsidRPr="009A0974">
              <w:rPr>
                <w:rFonts w:ascii="Times New Roman" w:hAnsi="Times New Roman" w:cs="Times New Roman"/>
                <w:color w:val="000000" w:themeColor="text1"/>
                <w:sz w:val="28"/>
              </w:rPr>
              <w:t>0%</w:t>
            </w:r>
            <w:r w:rsidR="00A15A71" w:rsidRPr="009A0974">
              <w:rPr>
                <w:rFonts w:ascii="Times New Roman" w:hAnsi="Times New Roman" w:cs="Times New Roman"/>
                <w:color w:val="000000" w:themeColor="text1"/>
                <w:sz w:val="28"/>
              </w:rPr>
              <w:t xml:space="preserve"> số hộ</w:t>
            </w:r>
          </w:p>
        </w:tc>
      </w:tr>
      <w:tr w:rsidR="009A0974" w:rsidRPr="009A0974" w14:paraId="15494C19" w14:textId="77777777" w:rsidTr="00E8310B">
        <w:trPr>
          <w:trHeight w:val="284"/>
        </w:trPr>
        <w:tc>
          <w:tcPr>
            <w:tcW w:w="3948" w:type="dxa"/>
            <w:tcBorders>
              <w:top w:val="dotted" w:sz="4" w:space="0" w:color="auto"/>
              <w:bottom w:val="dotted" w:sz="4" w:space="0" w:color="auto"/>
            </w:tcBorders>
          </w:tcPr>
          <w:p w14:paraId="58414DBF" w14:textId="77777777" w:rsidR="00290F40" w:rsidRPr="009A0974" w:rsidRDefault="00290F40" w:rsidP="00194E4A">
            <w:pPr>
              <w:pStyle w:val="BodyTextIndent2"/>
              <w:keepNext/>
              <w:spacing w:before="120" w:after="60" w:line="240" w:lineRule="auto"/>
              <w:jc w:val="left"/>
              <w:rPr>
                <w:rFonts w:ascii="Times New Roman" w:hAnsi="Times New Roman" w:cs="Times New Roman"/>
                <w:color w:val="000000" w:themeColor="text1"/>
                <w:sz w:val="28"/>
              </w:rPr>
            </w:pPr>
            <w:r w:rsidRPr="009A0974">
              <w:rPr>
                <w:rFonts w:ascii="Times New Roman" w:hAnsi="Times New Roman" w:cs="Times New Roman"/>
                <w:color w:val="000000" w:themeColor="text1"/>
                <w:sz w:val="28"/>
              </w:rPr>
              <w:t xml:space="preserve">Từ </w:t>
            </w:r>
            <w:r w:rsidR="000765BA" w:rsidRPr="009A0974">
              <w:rPr>
                <w:rFonts w:ascii="Times New Roman" w:hAnsi="Times New Roman" w:cs="Times New Roman"/>
                <w:color w:val="000000" w:themeColor="text1"/>
                <w:sz w:val="28"/>
              </w:rPr>
              <w:t>5</w:t>
            </w:r>
            <w:r w:rsidRPr="009A0974">
              <w:rPr>
                <w:rFonts w:ascii="Times New Roman" w:hAnsi="Times New Roman" w:cs="Times New Roman"/>
                <w:color w:val="000000" w:themeColor="text1"/>
                <w:sz w:val="28"/>
              </w:rPr>
              <w:t>0 đến 299</w:t>
            </w:r>
          </w:p>
        </w:tc>
        <w:tc>
          <w:tcPr>
            <w:tcW w:w="3281" w:type="dxa"/>
            <w:tcBorders>
              <w:top w:val="dotted" w:sz="4" w:space="0" w:color="auto"/>
              <w:bottom w:val="dotted" w:sz="4" w:space="0" w:color="auto"/>
            </w:tcBorders>
          </w:tcPr>
          <w:p w14:paraId="5C507299" w14:textId="77777777" w:rsidR="00290F40" w:rsidRPr="009A0974" w:rsidRDefault="000765BA" w:rsidP="00194E4A">
            <w:pPr>
              <w:pStyle w:val="BodyTextIndent2"/>
              <w:spacing w:before="120" w:after="60" w:line="240" w:lineRule="auto"/>
              <w:ind w:left="0"/>
              <w:rPr>
                <w:rFonts w:ascii="Times New Roman" w:hAnsi="Times New Roman" w:cs="Times New Roman"/>
                <w:color w:val="000000" w:themeColor="text1"/>
                <w:sz w:val="28"/>
              </w:rPr>
            </w:pPr>
            <w:r w:rsidRPr="009A0974">
              <w:rPr>
                <w:rFonts w:ascii="Times New Roman" w:hAnsi="Times New Roman" w:cs="Times New Roman"/>
                <w:color w:val="000000" w:themeColor="text1"/>
                <w:sz w:val="28"/>
              </w:rPr>
              <w:t>4</w:t>
            </w:r>
            <w:r w:rsidR="00685A85" w:rsidRPr="009A0974">
              <w:rPr>
                <w:rFonts w:ascii="Times New Roman" w:hAnsi="Times New Roman" w:cs="Times New Roman"/>
                <w:color w:val="000000" w:themeColor="text1"/>
                <w:sz w:val="28"/>
              </w:rPr>
              <w:t>0%</w:t>
            </w:r>
            <w:r w:rsidR="00A15A71" w:rsidRPr="009A0974">
              <w:rPr>
                <w:rFonts w:ascii="Times New Roman" w:hAnsi="Times New Roman" w:cs="Times New Roman"/>
                <w:color w:val="000000" w:themeColor="text1"/>
                <w:sz w:val="28"/>
              </w:rPr>
              <w:t xml:space="preserve"> số hộ</w:t>
            </w:r>
          </w:p>
        </w:tc>
      </w:tr>
      <w:tr w:rsidR="009A0974" w:rsidRPr="009A0974" w14:paraId="515B1AE5" w14:textId="77777777" w:rsidTr="00E8310B">
        <w:trPr>
          <w:trHeight w:val="284"/>
        </w:trPr>
        <w:tc>
          <w:tcPr>
            <w:tcW w:w="3948" w:type="dxa"/>
            <w:tcBorders>
              <w:top w:val="dotted" w:sz="4" w:space="0" w:color="auto"/>
              <w:bottom w:val="single" w:sz="4" w:space="0" w:color="auto"/>
            </w:tcBorders>
          </w:tcPr>
          <w:p w14:paraId="37F91FDE" w14:textId="77777777" w:rsidR="00290F40" w:rsidRPr="009A0974" w:rsidRDefault="00290F40" w:rsidP="00194E4A">
            <w:pPr>
              <w:pStyle w:val="BodyTextIndent2"/>
              <w:keepNext/>
              <w:spacing w:before="120" w:after="60" w:line="240" w:lineRule="auto"/>
              <w:jc w:val="left"/>
              <w:rPr>
                <w:rFonts w:ascii="Times New Roman" w:hAnsi="Times New Roman" w:cs="Times New Roman"/>
                <w:color w:val="000000" w:themeColor="text1"/>
                <w:sz w:val="28"/>
              </w:rPr>
            </w:pPr>
            <w:r w:rsidRPr="009A0974">
              <w:rPr>
                <w:rFonts w:ascii="Times New Roman" w:hAnsi="Times New Roman" w:cs="Times New Roman"/>
                <w:color w:val="000000" w:themeColor="text1"/>
                <w:sz w:val="28"/>
              </w:rPr>
              <w:t xml:space="preserve">Dưới </w:t>
            </w:r>
            <w:r w:rsidR="000765BA" w:rsidRPr="009A0974">
              <w:rPr>
                <w:rFonts w:ascii="Times New Roman" w:hAnsi="Times New Roman" w:cs="Times New Roman"/>
                <w:color w:val="000000" w:themeColor="text1"/>
                <w:sz w:val="28"/>
              </w:rPr>
              <w:t>5</w:t>
            </w:r>
            <w:r w:rsidRPr="009A0974">
              <w:rPr>
                <w:rFonts w:ascii="Times New Roman" w:hAnsi="Times New Roman" w:cs="Times New Roman"/>
                <w:color w:val="000000" w:themeColor="text1"/>
                <w:sz w:val="28"/>
              </w:rPr>
              <w:t>0</w:t>
            </w:r>
          </w:p>
        </w:tc>
        <w:tc>
          <w:tcPr>
            <w:tcW w:w="3281" w:type="dxa"/>
            <w:tcBorders>
              <w:top w:val="dotted" w:sz="4" w:space="0" w:color="auto"/>
              <w:bottom w:val="single" w:sz="4" w:space="0" w:color="auto"/>
            </w:tcBorders>
          </w:tcPr>
          <w:p w14:paraId="6B4857BF" w14:textId="77777777" w:rsidR="00290F40" w:rsidRPr="009A0974" w:rsidRDefault="00685A85" w:rsidP="00194E4A">
            <w:pPr>
              <w:pStyle w:val="BodyTextIndent2"/>
              <w:spacing w:before="120" w:after="60" w:line="240" w:lineRule="auto"/>
              <w:ind w:left="0"/>
              <w:rPr>
                <w:rFonts w:ascii="Times New Roman" w:hAnsi="Times New Roman" w:cs="Times New Roman"/>
                <w:color w:val="000000" w:themeColor="text1"/>
                <w:sz w:val="28"/>
              </w:rPr>
            </w:pPr>
            <w:r w:rsidRPr="009A0974">
              <w:rPr>
                <w:rFonts w:ascii="Times New Roman" w:hAnsi="Times New Roman" w:cs="Times New Roman"/>
                <w:color w:val="000000" w:themeColor="text1"/>
                <w:sz w:val="28"/>
              </w:rPr>
              <w:t>100%</w:t>
            </w:r>
            <w:r w:rsidR="00A15A71" w:rsidRPr="009A0974">
              <w:rPr>
                <w:rFonts w:ascii="Times New Roman" w:hAnsi="Times New Roman" w:cs="Times New Roman"/>
                <w:color w:val="000000" w:themeColor="text1"/>
                <w:sz w:val="28"/>
              </w:rPr>
              <w:t xml:space="preserve"> số hộ</w:t>
            </w:r>
          </w:p>
        </w:tc>
      </w:tr>
    </w:tbl>
    <w:p w14:paraId="2F239B3C" w14:textId="77777777" w:rsidR="00290F40" w:rsidRPr="009A0974" w:rsidRDefault="00290F40" w:rsidP="00290F40">
      <w:pPr>
        <w:pStyle w:val="BodyTextIndent2"/>
        <w:spacing w:before="120" w:line="240" w:lineRule="auto"/>
        <w:ind w:left="0" w:firstLine="709"/>
        <w:jc w:val="both"/>
        <w:rPr>
          <w:rFonts w:ascii="Times New Roman" w:hAnsi="Times New Roman" w:cs="Times New Roman"/>
          <w:color w:val="000000" w:themeColor="text1"/>
          <w:sz w:val="28"/>
        </w:rPr>
      </w:pPr>
      <w:r w:rsidRPr="009A0974">
        <w:rPr>
          <w:rFonts w:ascii="Times New Roman" w:hAnsi="Times New Roman" w:cs="Times New Roman"/>
          <w:color w:val="000000" w:themeColor="text1"/>
          <w:sz w:val="28"/>
        </w:rPr>
        <w:t>b) Phương pháp chọn mẫu</w:t>
      </w:r>
    </w:p>
    <w:p w14:paraId="040710B0" w14:textId="40D8B07B" w:rsidR="00290F40" w:rsidRPr="009A0974" w:rsidRDefault="00290F40" w:rsidP="00290F40">
      <w:pPr>
        <w:pStyle w:val="BodyTextIndent2"/>
        <w:spacing w:before="120" w:after="0" w:line="240" w:lineRule="auto"/>
        <w:ind w:left="0"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 xml:space="preserve">Bước 1: Lập danh sách </w:t>
      </w:r>
      <w:r w:rsidR="00840433" w:rsidRPr="009A0974">
        <w:rPr>
          <w:rFonts w:ascii="Times New Roman" w:hAnsi="Times New Roman" w:cs="Times New Roman"/>
          <w:color w:val="000000" w:themeColor="text1"/>
          <w:sz w:val="28"/>
          <w:szCs w:val="28"/>
        </w:rPr>
        <w:t>hộ</w:t>
      </w:r>
      <w:r w:rsidRPr="009A0974">
        <w:rPr>
          <w:rFonts w:ascii="Times New Roman" w:hAnsi="Times New Roman" w:cs="Times New Roman"/>
          <w:color w:val="000000" w:themeColor="text1"/>
          <w:sz w:val="28"/>
          <w:szCs w:val="28"/>
        </w:rPr>
        <w:t xml:space="preserve"> nuôi lợn của toàn tỉnh</w:t>
      </w:r>
      <w:r w:rsidR="00840433" w:rsidRPr="009A0974">
        <w:rPr>
          <w:rFonts w:ascii="Times New Roman" w:hAnsi="Times New Roman" w:cs="Times New Roman"/>
          <w:color w:val="000000" w:themeColor="text1"/>
          <w:sz w:val="28"/>
          <w:szCs w:val="28"/>
        </w:rPr>
        <w:t xml:space="preserve"> </w:t>
      </w:r>
      <w:r w:rsidRPr="009A0974">
        <w:rPr>
          <w:rFonts w:ascii="Times New Roman" w:hAnsi="Times New Roman" w:cs="Times New Roman"/>
          <w:color w:val="000000" w:themeColor="text1"/>
          <w:sz w:val="28"/>
          <w:szCs w:val="28"/>
        </w:rPr>
        <w:t xml:space="preserve">từ bảng kê số </w:t>
      </w:r>
      <w:r w:rsidR="00840433" w:rsidRPr="009A0974">
        <w:rPr>
          <w:rFonts w:ascii="Times New Roman" w:hAnsi="Times New Roman" w:cs="Times New Roman"/>
          <w:color w:val="000000" w:themeColor="text1"/>
          <w:sz w:val="28"/>
          <w:szCs w:val="28"/>
        </w:rPr>
        <w:t>02/</w:t>
      </w:r>
      <w:r w:rsidR="00840433" w:rsidRPr="009A0974">
        <w:rPr>
          <w:rFonts w:ascii="Times New Roman" w:hAnsi="Times New Roman" w:cs="Times New Roman"/>
          <w:color w:val="000000" w:themeColor="text1"/>
          <w:sz w:val="24"/>
          <w:szCs w:val="28"/>
        </w:rPr>
        <w:t>BK-HO-LỢN</w:t>
      </w:r>
      <w:r w:rsidR="00EB00EE">
        <w:rPr>
          <w:rFonts w:ascii="Times New Roman" w:hAnsi="Times New Roman" w:cs="Times New Roman"/>
          <w:color w:val="000000" w:themeColor="text1"/>
          <w:sz w:val="24"/>
          <w:szCs w:val="28"/>
        </w:rPr>
        <w:t>, GIA CẦM</w:t>
      </w:r>
      <w:r w:rsidR="00840433" w:rsidRPr="009A0974">
        <w:rPr>
          <w:rFonts w:ascii="Times New Roman" w:hAnsi="Times New Roman" w:cs="Times New Roman"/>
          <w:color w:val="000000" w:themeColor="text1"/>
          <w:sz w:val="28"/>
          <w:szCs w:val="28"/>
        </w:rPr>
        <w:t xml:space="preserve"> </w:t>
      </w:r>
      <w:r w:rsidRPr="009A0974">
        <w:rPr>
          <w:rFonts w:ascii="Times New Roman" w:hAnsi="Times New Roman" w:cs="Times New Roman"/>
          <w:color w:val="000000" w:themeColor="text1"/>
          <w:sz w:val="28"/>
          <w:szCs w:val="28"/>
        </w:rPr>
        <w:t>theo thứ tự danh mục hành chính</w:t>
      </w:r>
      <w:r w:rsidR="0048483E" w:rsidRPr="009A0974">
        <w:rPr>
          <w:rFonts w:ascii="Times New Roman" w:hAnsi="Times New Roman" w:cs="Times New Roman"/>
          <w:color w:val="000000" w:themeColor="text1"/>
          <w:sz w:val="28"/>
          <w:szCs w:val="28"/>
        </w:rPr>
        <w:t>.</w:t>
      </w:r>
    </w:p>
    <w:p w14:paraId="1E17D2C8" w14:textId="77777777" w:rsidR="00290F40" w:rsidRPr="009A0974" w:rsidRDefault="00290F40" w:rsidP="00290F40">
      <w:pPr>
        <w:pStyle w:val="BodyTextIndent2"/>
        <w:spacing w:before="120" w:after="0" w:line="240" w:lineRule="auto"/>
        <w:ind w:left="0"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 xml:space="preserve">Bước 2: Tính khoảng cách chọn </w:t>
      </w:r>
      <w:r w:rsidR="00840433" w:rsidRPr="009A0974">
        <w:rPr>
          <w:rFonts w:ascii="Times New Roman" w:hAnsi="Times New Roman" w:cs="Times New Roman"/>
          <w:color w:val="000000" w:themeColor="text1"/>
          <w:sz w:val="28"/>
          <w:szCs w:val="28"/>
        </w:rPr>
        <w:t>hộ</w:t>
      </w:r>
      <w:r w:rsidRPr="009A0974">
        <w:rPr>
          <w:rFonts w:ascii="Times New Roman" w:hAnsi="Times New Roman" w:cs="Times New Roman"/>
          <w:color w:val="000000" w:themeColor="text1"/>
          <w:sz w:val="28"/>
          <w:szCs w:val="28"/>
        </w:rPr>
        <w:t xml:space="preserve"> mẫu (k)</w:t>
      </w:r>
    </w:p>
    <w:tbl>
      <w:tblPr>
        <w:tblW w:w="7631"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7"/>
        <w:gridCol w:w="409"/>
        <w:gridCol w:w="4042"/>
        <w:gridCol w:w="993"/>
      </w:tblGrid>
      <w:tr w:rsidR="009A0974" w:rsidRPr="009A0974" w14:paraId="77D950E8" w14:textId="77777777" w:rsidTr="009B142B">
        <w:trPr>
          <w:cantSplit/>
          <w:trHeight w:val="525"/>
        </w:trPr>
        <w:tc>
          <w:tcPr>
            <w:tcW w:w="2187" w:type="dxa"/>
            <w:vMerge w:val="restart"/>
            <w:tcBorders>
              <w:top w:val="nil"/>
              <w:left w:val="nil"/>
              <w:bottom w:val="nil"/>
              <w:right w:val="nil"/>
            </w:tcBorders>
            <w:vAlign w:val="center"/>
            <w:hideMark/>
          </w:tcPr>
          <w:p w14:paraId="12FE07E5" w14:textId="77777777" w:rsidR="00290F40" w:rsidRPr="009A0974" w:rsidRDefault="00290F40" w:rsidP="00840433">
            <w:pPr>
              <w:spacing w:before="120"/>
              <w:ind w:firstLine="48"/>
              <w:rPr>
                <w:rFonts w:ascii="Times New Roman" w:hAnsi="Times New Roman" w:cs="Times New Roman"/>
                <w:color w:val="000000" w:themeColor="text1"/>
                <w:sz w:val="28"/>
                <w:szCs w:val="28"/>
              </w:rPr>
            </w:pPr>
            <w:r w:rsidRPr="009A0974">
              <w:rPr>
                <w:rFonts w:ascii="Times New Roman" w:hAnsi="Times New Roman" w:cs="Times New Roman"/>
                <w:color w:val="000000" w:themeColor="text1"/>
                <w:spacing w:val="-6"/>
                <w:w w:val="90"/>
                <w:sz w:val="28"/>
                <w:szCs w:val="28"/>
              </w:rPr>
              <w:t xml:space="preserve">Khoảng cách chọn </w:t>
            </w:r>
            <w:r w:rsidR="00840433" w:rsidRPr="009A0974">
              <w:rPr>
                <w:rFonts w:ascii="Times New Roman" w:hAnsi="Times New Roman" w:cs="Times New Roman"/>
                <w:color w:val="000000" w:themeColor="text1"/>
                <w:spacing w:val="-6"/>
                <w:w w:val="90"/>
                <w:sz w:val="28"/>
                <w:szCs w:val="28"/>
              </w:rPr>
              <w:t>hộ</w:t>
            </w:r>
            <w:r w:rsidRPr="009A0974">
              <w:rPr>
                <w:rFonts w:ascii="Times New Roman" w:hAnsi="Times New Roman" w:cs="Times New Roman"/>
                <w:color w:val="000000" w:themeColor="text1"/>
                <w:spacing w:val="-6"/>
                <w:w w:val="90"/>
                <w:sz w:val="28"/>
                <w:szCs w:val="28"/>
              </w:rPr>
              <w:t xml:space="preserve"> mẫu (k)</w:t>
            </w:r>
          </w:p>
        </w:tc>
        <w:tc>
          <w:tcPr>
            <w:tcW w:w="409" w:type="dxa"/>
            <w:vMerge w:val="restart"/>
            <w:tcBorders>
              <w:top w:val="nil"/>
              <w:left w:val="nil"/>
              <w:bottom w:val="nil"/>
              <w:right w:val="nil"/>
            </w:tcBorders>
            <w:tcMar>
              <w:top w:w="0" w:type="dxa"/>
              <w:left w:w="57" w:type="dxa"/>
              <w:bottom w:w="0" w:type="dxa"/>
              <w:right w:w="57" w:type="dxa"/>
            </w:tcMar>
            <w:vAlign w:val="center"/>
            <w:hideMark/>
          </w:tcPr>
          <w:p w14:paraId="36818960" w14:textId="77777777" w:rsidR="00290F40" w:rsidRPr="009A0974" w:rsidRDefault="00290F40" w:rsidP="009C18B3">
            <w:pPr>
              <w:ind w:firstLine="48"/>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w:t>
            </w:r>
          </w:p>
        </w:tc>
        <w:tc>
          <w:tcPr>
            <w:tcW w:w="4042" w:type="dxa"/>
            <w:tcBorders>
              <w:top w:val="nil"/>
              <w:left w:val="nil"/>
              <w:bottom w:val="single" w:sz="4" w:space="0" w:color="auto"/>
              <w:right w:val="nil"/>
            </w:tcBorders>
            <w:vAlign w:val="center"/>
            <w:hideMark/>
          </w:tcPr>
          <w:p w14:paraId="227FEFA9" w14:textId="77777777" w:rsidR="00290F40" w:rsidRPr="009A0974" w:rsidRDefault="00840433" w:rsidP="009B142B">
            <w:pPr>
              <w:spacing w:before="0"/>
              <w:ind w:firstLine="48"/>
              <w:rPr>
                <w:rFonts w:ascii="Times New Roman" w:hAnsi="Times New Roman" w:cs="Times New Roman"/>
                <w:color w:val="000000" w:themeColor="text1"/>
                <w:spacing w:val="-6"/>
                <w:w w:val="90"/>
                <w:sz w:val="28"/>
                <w:szCs w:val="28"/>
              </w:rPr>
            </w:pPr>
            <w:r w:rsidRPr="009A0974">
              <w:rPr>
                <w:rFonts w:ascii="Times New Roman" w:hAnsi="Times New Roman" w:cs="Times New Roman"/>
                <w:color w:val="000000" w:themeColor="text1"/>
                <w:spacing w:val="-6"/>
                <w:w w:val="90"/>
                <w:sz w:val="28"/>
                <w:szCs w:val="28"/>
              </w:rPr>
              <w:t>Tổng số hộ nuôi lợn</w:t>
            </w:r>
            <w:r w:rsidR="009B142B" w:rsidRPr="009A0974">
              <w:rPr>
                <w:rFonts w:ascii="Times New Roman" w:hAnsi="Times New Roman" w:cs="Times New Roman"/>
                <w:color w:val="000000" w:themeColor="text1"/>
                <w:spacing w:val="-6"/>
                <w:w w:val="90"/>
                <w:sz w:val="28"/>
                <w:szCs w:val="28"/>
              </w:rPr>
              <w:t xml:space="preserve"> </w:t>
            </w:r>
            <w:r w:rsidRPr="009A0974">
              <w:rPr>
                <w:rFonts w:ascii="Times New Roman" w:hAnsi="Times New Roman" w:cs="Times New Roman"/>
                <w:color w:val="000000" w:themeColor="text1"/>
                <w:spacing w:val="-6"/>
                <w:w w:val="90"/>
                <w:sz w:val="28"/>
                <w:szCs w:val="28"/>
              </w:rPr>
              <w:t>quy mô</w:t>
            </w:r>
            <w:r w:rsidR="009B142B" w:rsidRPr="009A0974">
              <w:rPr>
                <w:rFonts w:ascii="Times New Roman" w:hAnsi="Times New Roman" w:cs="Times New Roman"/>
                <w:color w:val="000000" w:themeColor="text1"/>
                <w:spacing w:val="-6"/>
                <w:w w:val="90"/>
                <w:sz w:val="28"/>
                <w:szCs w:val="28"/>
              </w:rPr>
              <w:t xml:space="preserve"> từ 100 đế</w:t>
            </w:r>
            <w:r w:rsidR="00337E47" w:rsidRPr="009A0974">
              <w:rPr>
                <w:rFonts w:ascii="Times New Roman" w:hAnsi="Times New Roman" w:cs="Times New Roman"/>
                <w:color w:val="000000" w:themeColor="text1"/>
                <w:spacing w:val="-6"/>
                <w:w w:val="90"/>
                <w:sz w:val="28"/>
                <w:szCs w:val="28"/>
              </w:rPr>
              <w:t>n 1</w:t>
            </w:r>
            <w:r w:rsidR="009B142B" w:rsidRPr="009A0974">
              <w:rPr>
                <w:rFonts w:ascii="Times New Roman" w:hAnsi="Times New Roman" w:cs="Times New Roman"/>
                <w:color w:val="000000" w:themeColor="text1"/>
                <w:spacing w:val="-6"/>
                <w:w w:val="90"/>
                <w:sz w:val="28"/>
                <w:szCs w:val="28"/>
              </w:rPr>
              <w:t xml:space="preserve">99 con </w:t>
            </w:r>
            <w:r w:rsidRPr="009A0974">
              <w:rPr>
                <w:rFonts w:ascii="Times New Roman" w:hAnsi="Times New Roman" w:cs="Times New Roman"/>
                <w:color w:val="000000" w:themeColor="text1"/>
                <w:spacing w:val="-6"/>
                <w:w w:val="90"/>
                <w:sz w:val="28"/>
                <w:szCs w:val="28"/>
              </w:rPr>
              <w:t>của toàn tỉnh</w:t>
            </w:r>
          </w:p>
        </w:tc>
        <w:tc>
          <w:tcPr>
            <w:tcW w:w="993" w:type="dxa"/>
            <w:vMerge w:val="restart"/>
            <w:tcBorders>
              <w:top w:val="nil"/>
              <w:left w:val="nil"/>
              <w:bottom w:val="nil"/>
              <w:right w:val="nil"/>
            </w:tcBorders>
            <w:vAlign w:val="center"/>
            <w:hideMark/>
          </w:tcPr>
          <w:p w14:paraId="2119DA52" w14:textId="42E392D9" w:rsidR="00290F40" w:rsidRPr="009A0974" w:rsidRDefault="00E74D37" w:rsidP="009C18B3">
            <w:pPr>
              <w:spacing w:before="120"/>
              <w:ind w:firstLine="48"/>
              <w:rPr>
                <w:rFonts w:ascii="Times New Roman" w:hAnsi="Times New Roman" w:cs="Times New Roman"/>
                <w:color w:val="000000" w:themeColor="text1"/>
                <w:spacing w:val="-6"/>
                <w:w w:val="90"/>
                <w:sz w:val="28"/>
                <w:szCs w:val="28"/>
              </w:rPr>
            </w:pPr>
            <w:r>
              <w:rPr>
                <w:rFonts w:ascii="Times New Roman" w:hAnsi="Times New Roman" w:cs="Times New Roman"/>
                <w:noProof/>
                <w:color w:val="000000" w:themeColor="text1"/>
                <w:spacing w:val="-6"/>
                <w:sz w:val="28"/>
                <w:szCs w:val="28"/>
              </w:rPr>
              <mc:AlternateContent>
                <mc:Choice Requires="wps">
                  <w:drawing>
                    <wp:anchor distT="0" distB="0" distL="114300" distR="114300" simplePos="0" relativeHeight="251670528" behindDoc="0" locked="0" layoutInCell="1" allowOverlap="1" wp14:anchorId="3D49A5CC" wp14:editId="41966D15">
                      <wp:simplePos x="0" y="0"/>
                      <wp:positionH relativeFrom="column">
                        <wp:posOffset>640080</wp:posOffset>
                      </wp:positionH>
                      <wp:positionV relativeFrom="paragraph">
                        <wp:posOffset>-59690</wp:posOffset>
                      </wp:positionV>
                      <wp:extent cx="463550" cy="329565"/>
                      <wp:effectExtent l="0" t="1905" r="3175" b="190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2329B3" w14:textId="77777777" w:rsidR="00486342" w:rsidRDefault="00486342" w:rsidP="00290F40">
                                  <w:pPr>
                                    <w:spacing w:before="0"/>
                                  </w:pPr>
                                  <w:r w:rsidRPr="0030339C">
                                    <w:rPr>
                                      <w:rFonts w:ascii="Times New Roman" w:hAnsi="Times New Roman" w:cs="Times New Roman"/>
                                      <w:spacing w:val="-6"/>
                                      <w:w w:val="90"/>
                                      <w:sz w:val="28"/>
                                      <w:szCs w:val="28"/>
                                    </w:rPr>
                                    <w:t>(</w:t>
                                  </w:r>
                                  <w:r>
                                    <w:rPr>
                                      <w:rFonts w:ascii="Times New Roman" w:hAnsi="Times New Roman" w:cs="Times New Roman"/>
                                      <w:spacing w:val="-6"/>
                                      <w:w w:val="90"/>
                                      <w:sz w:val="28"/>
                                      <w:szCs w:val="28"/>
                                    </w:rPr>
                                    <w:t>3</w:t>
                                  </w:r>
                                  <w:r w:rsidRPr="0030339C">
                                    <w:rPr>
                                      <w:rFonts w:ascii="Times New Roman" w:hAnsi="Times New Roman" w:cs="Times New Roman"/>
                                      <w:spacing w:val="-6"/>
                                      <w:w w:val="90"/>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D49A5CC" id="Text Box 9" o:spid="_x0000_s1028" type="#_x0000_t202" style="position:absolute;left:0;text-align:left;margin-left:50.4pt;margin-top:-4.7pt;width:36.5pt;height:2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" stroked="f">
                      <v:textbox>
                        <w:txbxContent>
                          <w:p w14:paraId="012329B3" w14:textId="77777777" w:rsidR="00486342" w:rsidRDefault="00486342" w:rsidP="00290F40">
                            <w:pPr>
                              <w:spacing w:before="0"/>
                            </w:pPr>
                            <w:r w:rsidRPr="0030339C">
                              <w:rPr>
                                <w:rFonts w:ascii="Times New Roman" w:hAnsi="Times New Roman" w:cs="Times New Roman"/>
                                <w:spacing w:val="-6"/>
                                <w:w w:val="90"/>
                                <w:sz w:val="28"/>
                                <w:szCs w:val="28"/>
                              </w:rPr>
                              <w:t>(</w:t>
                            </w:r>
                            <w:r>
                              <w:rPr>
                                <w:rFonts w:ascii="Times New Roman" w:hAnsi="Times New Roman" w:cs="Times New Roman"/>
                                <w:spacing w:val="-6"/>
                                <w:w w:val="90"/>
                                <w:sz w:val="28"/>
                                <w:szCs w:val="28"/>
                              </w:rPr>
                              <w:t>3</w:t>
                            </w:r>
                            <w:r w:rsidRPr="0030339C">
                              <w:rPr>
                                <w:rFonts w:ascii="Times New Roman" w:hAnsi="Times New Roman" w:cs="Times New Roman"/>
                                <w:spacing w:val="-6"/>
                                <w:w w:val="90"/>
                                <w:sz w:val="28"/>
                                <w:szCs w:val="28"/>
                              </w:rPr>
                              <w:t>)</w:t>
                            </w:r>
                          </w:p>
                        </w:txbxContent>
                      </v:textbox>
                    </v:shape>
                  </w:pict>
                </mc:Fallback>
              </mc:AlternateContent>
            </w:r>
          </w:p>
        </w:tc>
      </w:tr>
      <w:tr w:rsidR="009A0974" w:rsidRPr="009A0974" w14:paraId="33025027" w14:textId="77777777" w:rsidTr="009B142B">
        <w:trPr>
          <w:cantSplit/>
          <w:trHeight w:val="144"/>
        </w:trPr>
        <w:tc>
          <w:tcPr>
            <w:tcW w:w="2187" w:type="dxa"/>
            <w:vMerge/>
            <w:tcBorders>
              <w:top w:val="nil"/>
              <w:left w:val="nil"/>
              <w:bottom w:val="nil"/>
              <w:right w:val="nil"/>
            </w:tcBorders>
            <w:vAlign w:val="center"/>
            <w:hideMark/>
          </w:tcPr>
          <w:p w14:paraId="6701BB4E" w14:textId="77777777" w:rsidR="00290F40" w:rsidRPr="009A0974" w:rsidRDefault="00290F40" w:rsidP="009C18B3">
            <w:pPr>
              <w:spacing w:before="120"/>
              <w:ind w:firstLine="709"/>
              <w:jc w:val="left"/>
              <w:rPr>
                <w:rFonts w:ascii="Times New Roman" w:hAnsi="Times New Roman" w:cs="Times New Roman"/>
                <w:color w:val="000000" w:themeColor="text1"/>
                <w:sz w:val="28"/>
                <w:szCs w:val="28"/>
              </w:rPr>
            </w:pPr>
          </w:p>
        </w:tc>
        <w:tc>
          <w:tcPr>
            <w:tcW w:w="409" w:type="dxa"/>
            <w:vMerge/>
            <w:tcBorders>
              <w:top w:val="nil"/>
              <w:left w:val="nil"/>
              <w:bottom w:val="nil"/>
              <w:right w:val="nil"/>
            </w:tcBorders>
            <w:vAlign w:val="center"/>
            <w:hideMark/>
          </w:tcPr>
          <w:p w14:paraId="487B963F" w14:textId="77777777" w:rsidR="00290F40" w:rsidRPr="009A0974" w:rsidRDefault="00290F40" w:rsidP="009C18B3">
            <w:pPr>
              <w:spacing w:before="120"/>
              <w:ind w:firstLine="709"/>
              <w:jc w:val="left"/>
              <w:rPr>
                <w:rFonts w:ascii="Times New Roman" w:hAnsi="Times New Roman" w:cs="Times New Roman"/>
                <w:color w:val="000000" w:themeColor="text1"/>
                <w:sz w:val="28"/>
                <w:szCs w:val="28"/>
              </w:rPr>
            </w:pPr>
          </w:p>
        </w:tc>
        <w:tc>
          <w:tcPr>
            <w:tcW w:w="4042" w:type="dxa"/>
            <w:tcBorders>
              <w:top w:val="single" w:sz="4" w:space="0" w:color="auto"/>
              <w:left w:val="nil"/>
              <w:bottom w:val="nil"/>
              <w:right w:val="nil"/>
            </w:tcBorders>
            <w:vAlign w:val="center"/>
            <w:hideMark/>
          </w:tcPr>
          <w:p w14:paraId="483FD2D7" w14:textId="77777777" w:rsidR="00290F40" w:rsidRPr="009A0974" w:rsidRDefault="00290F40" w:rsidP="0048483E">
            <w:pPr>
              <w:spacing w:before="0"/>
              <w:ind w:firstLine="28"/>
              <w:rPr>
                <w:rFonts w:ascii="Times New Roman" w:hAnsi="Times New Roman" w:cs="Times New Roman"/>
                <w:color w:val="000000" w:themeColor="text1"/>
                <w:spacing w:val="-6"/>
                <w:w w:val="90"/>
                <w:sz w:val="28"/>
                <w:szCs w:val="28"/>
              </w:rPr>
            </w:pPr>
            <w:r w:rsidRPr="009A0974">
              <w:rPr>
                <w:rFonts w:ascii="Times New Roman" w:hAnsi="Times New Roman" w:cs="Times New Roman"/>
                <w:color w:val="000000" w:themeColor="text1"/>
                <w:spacing w:val="-6"/>
                <w:w w:val="90"/>
                <w:sz w:val="28"/>
                <w:szCs w:val="28"/>
              </w:rPr>
              <w:t xml:space="preserve">Tổng số </w:t>
            </w:r>
            <w:r w:rsidR="00840433" w:rsidRPr="009A0974">
              <w:rPr>
                <w:rFonts w:ascii="Times New Roman" w:hAnsi="Times New Roman" w:cs="Times New Roman"/>
                <w:color w:val="000000" w:themeColor="text1"/>
                <w:spacing w:val="-6"/>
                <w:w w:val="90"/>
                <w:sz w:val="28"/>
                <w:szCs w:val="28"/>
              </w:rPr>
              <w:t>hộ</w:t>
            </w:r>
            <w:r w:rsidRPr="009A0974">
              <w:rPr>
                <w:rFonts w:ascii="Times New Roman" w:hAnsi="Times New Roman" w:cs="Times New Roman"/>
                <w:color w:val="000000" w:themeColor="text1"/>
                <w:spacing w:val="-6"/>
                <w:w w:val="90"/>
                <w:sz w:val="28"/>
                <w:szCs w:val="28"/>
              </w:rPr>
              <w:t xml:space="preserve"> mẫu của tỉnh</w:t>
            </w:r>
          </w:p>
        </w:tc>
        <w:tc>
          <w:tcPr>
            <w:tcW w:w="993" w:type="dxa"/>
            <w:vMerge/>
            <w:tcBorders>
              <w:top w:val="nil"/>
              <w:left w:val="nil"/>
              <w:bottom w:val="nil"/>
              <w:right w:val="nil"/>
            </w:tcBorders>
            <w:vAlign w:val="center"/>
            <w:hideMark/>
          </w:tcPr>
          <w:p w14:paraId="538867C8" w14:textId="77777777" w:rsidR="00290F40" w:rsidRPr="009A0974" w:rsidRDefault="00290F40" w:rsidP="009C18B3">
            <w:pPr>
              <w:spacing w:before="120"/>
              <w:ind w:firstLine="709"/>
              <w:jc w:val="left"/>
              <w:rPr>
                <w:rFonts w:ascii="Times New Roman" w:hAnsi="Times New Roman" w:cs="Times New Roman"/>
                <w:color w:val="000000" w:themeColor="text1"/>
                <w:spacing w:val="-6"/>
                <w:w w:val="90"/>
                <w:sz w:val="28"/>
                <w:szCs w:val="28"/>
              </w:rPr>
            </w:pPr>
          </w:p>
        </w:tc>
      </w:tr>
    </w:tbl>
    <w:p w14:paraId="7AC9C29A" w14:textId="77777777" w:rsidR="00290F40" w:rsidRPr="009A0974" w:rsidRDefault="00290F40" w:rsidP="00290F40">
      <w:pPr>
        <w:pStyle w:val="BodyTextIndent2"/>
        <w:spacing w:before="120" w:after="0" w:line="240" w:lineRule="auto"/>
        <w:ind w:left="0"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 xml:space="preserve">Bước 3: Chọn </w:t>
      </w:r>
      <w:r w:rsidR="00840433" w:rsidRPr="009A0974">
        <w:rPr>
          <w:rFonts w:ascii="Times New Roman" w:hAnsi="Times New Roman" w:cs="Times New Roman"/>
          <w:color w:val="000000" w:themeColor="text1"/>
          <w:sz w:val="28"/>
          <w:szCs w:val="28"/>
        </w:rPr>
        <w:t>hộ</w:t>
      </w:r>
      <w:r w:rsidRPr="009A0974">
        <w:rPr>
          <w:rFonts w:ascii="Times New Roman" w:hAnsi="Times New Roman" w:cs="Times New Roman"/>
          <w:color w:val="000000" w:themeColor="text1"/>
          <w:sz w:val="28"/>
          <w:szCs w:val="28"/>
        </w:rPr>
        <w:t xml:space="preserve"> mẫu</w:t>
      </w:r>
    </w:p>
    <w:p w14:paraId="6FEE98E4" w14:textId="77777777" w:rsidR="006138D6" w:rsidRPr="009A0974" w:rsidRDefault="00290F40" w:rsidP="006138D6">
      <w:pPr>
        <w:pStyle w:val="BodyTextIndent2"/>
        <w:spacing w:before="120" w:after="0" w:line="320" w:lineRule="exact"/>
        <w:ind w:left="0"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Áp dụng tương tự như phương pháp chọn hộ mẫu nuôi lợn</w:t>
      </w:r>
      <w:r w:rsidR="00840433" w:rsidRPr="009A0974">
        <w:rPr>
          <w:rFonts w:ascii="Times New Roman" w:hAnsi="Times New Roman" w:cs="Times New Roman"/>
          <w:color w:val="000000" w:themeColor="text1"/>
          <w:sz w:val="28"/>
          <w:szCs w:val="28"/>
        </w:rPr>
        <w:t xml:space="preserve"> quy mô </w:t>
      </w:r>
      <w:r w:rsidR="006138D6" w:rsidRPr="009A0974">
        <w:rPr>
          <w:rFonts w:ascii="Times New Roman" w:hAnsi="Times New Roman" w:cs="Times New Roman"/>
          <w:color w:val="000000" w:themeColor="text1"/>
          <w:sz w:val="28"/>
          <w:szCs w:val="28"/>
        </w:rPr>
        <w:t>từ 1-9 con ở trên</w:t>
      </w:r>
    </w:p>
    <w:p w14:paraId="6E2AA9B8" w14:textId="6B4F82AD" w:rsidR="000765BA" w:rsidRPr="009A0974" w:rsidRDefault="00ED79D3" w:rsidP="000765BA">
      <w:pPr>
        <w:pStyle w:val="BodyTextIndent2"/>
        <w:spacing w:before="120" w:line="240" w:lineRule="auto"/>
        <w:ind w:left="0" w:firstLine="709"/>
        <w:jc w:val="both"/>
        <w:rPr>
          <w:rFonts w:ascii="Times New Roman" w:hAnsi="Times New Roman" w:cs="Times New Roman"/>
          <w:b/>
          <w:color w:val="000000" w:themeColor="text1"/>
          <w:sz w:val="28"/>
        </w:rPr>
      </w:pPr>
      <w:r w:rsidRPr="009A0974">
        <w:rPr>
          <w:rFonts w:ascii="Times New Roman" w:hAnsi="Times New Roman" w:cs="Times New Roman"/>
          <w:b/>
          <w:color w:val="000000" w:themeColor="text1"/>
          <w:sz w:val="28"/>
        </w:rPr>
        <w:t>5</w:t>
      </w:r>
      <w:r w:rsidR="000765BA" w:rsidRPr="009A0974">
        <w:rPr>
          <w:rFonts w:ascii="Times New Roman" w:hAnsi="Times New Roman" w:cs="Times New Roman"/>
          <w:b/>
          <w:color w:val="000000" w:themeColor="text1"/>
          <w:sz w:val="28"/>
        </w:rPr>
        <w:t>. Chọn mẫu hộ nuôi lợn quy mô từ</w:t>
      </w:r>
      <w:r w:rsidR="00337E47" w:rsidRPr="009A0974">
        <w:rPr>
          <w:rFonts w:ascii="Times New Roman" w:hAnsi="Times New Roman" w:cs="Times New Roman"/>
          <w:b/>
          <w:color w:val="000000" w:themeColor="text1"/>
          <w:sz w:val="28"/>
        </w:rPr>
        <w:t xml:space="preserve"> 2</w:t>
      </w:r>
      <w:r w:rsidR="000765BA" w:rsidRPr="009A0974">
        <w:rPr>
          <w:rFonts w:ascii="Times New Roman" w:hAnsi="Times New Roman" w:cs="Times New Roman"/>
          <w:b/>
          <w:color w:val="000000" w:themeColor="text1"/>
          <w:sz w:val="28"/>
        </w:rPr>
        <w:t>00 đến 299 con</w:t>
      </w:r>
    </w:p>
    <w:p w14:paraId="75BDD700" w14:textId="77777777" w:rsidR="000765BA" w:rsidRPr="009A0974" w:rsidRDefault="000765BA" w:rsidP="000765BA">
      <w:pPr>
        <w:pStyle w:val="BodyTextIndent2"/>
        <w:spacing w:before="120" w:line="240" w:lineRule="auto"/>
        <w:ind w:left="0" w:firstLine="709"/>
        <w:jc w:val="both"/>
        <w:rPr>
          <w:rFonts w:ascii="Times New Roman" w:hAnsi="Times New Roman" w:cs="Times New Roman"/>
          <w:color w:val="000000" w:themeColor="text1"/>
          <w:sz w:val="28"/>
        </w:rPr>
      </w:pPr>
      <w:r w:rsidRPr="009A0974">
        <w:rPr>
          <w:rFonts w:ascii="Times New Roman" w:hAnsi="Times New Roman" w:cs="Times New Roman"/>
          <w:color w:val="000000" w:themeColor="text1"/>
          <w:sz w:val="28"/>
        </w:rPr>
        <w:t>a) Quy mô mẫu</w:t>
      </w:r>
    </w:p>
    <w:p w14:paraId="0EEE0F38" w14:textId="77777777" w:rsidR="000765BA" w:rsidRPr="009A0974" w:rsidRDefault="000765BA" w:rsidP="000765BA">
      <w:pPr>
        <w:pStyle w:val="BodyTextIndent2"/>
        <w:spacing w:before="60" w:line="240" w:lineRule="auto"/>
        <w:ind w:left="0" w:firstLine="709"/>
        <w:jc w:val="both"/>
        <w:rPr>
          <w:rFonts w:ascii="Times New Roman" w:hAnsi="Times New Roman" w:cs="Times New Roman"/>
          <w:iCs/>
          <w:color w:val="000000" w:themeColor="text1"/>
          <w:spacing w:val="-4"/>
          <w:sz w:val="28"/>
          <w:szCs w:val="28"/>
        </w:rPr>
      </w:pPr>
      <w:r w:rsidRPr="009A0974">
        <w:rPr>
          <w:rFonts w:ascii="Times New Roman" w:hAnsi="Times New Roman" w:cs="Times New Roman"/>
          <w:iCs/>
          <w:color w:val="000000" w:themeColor="text1"/>
          <w:spacing w:val="-4"/>
          <w:sz w:val="28"/>
          <w:szCs w:val="28"/>
          <w:lang w:val="vi-VN"/>
        </w:rPr>
        <w:t xml:space="preserve">Số lượng hộ mẫu của mỗi </w:t>
      </w:r>
      <w:r w:rsidRPr="009A0974">
        <w:rPr>
          <w:rFonts w:ascii="Times New Roman" w:hAnsi="Times New Roman" w:cs="Times New Roman"/>
          <w:iCs/>
          <w:color w:val="000000" w:themeColor="text1"/>
          <w:spacing w:val="-4"/>
          <w:sz w:val="28"/>
          <w:szCs w:val="28"/>
        </w:rPr>
        <w:t>tỉnh</w:t>
      </w:r>
      <w:r w:rsidRPr="009A0974">
        <w:rPr>
          <w:rFonts w:ascii="Times New Roman" w:hAnsi="Times New Roman" w:cs="Times New Roman"/>
          <w:iCs/>
          <w:color w:val="000000" w:themeColor="text1"/>
          <w:spacing w:val="-4"/>
          <w:sz w:val="28"/>
          <w:szCs w:val="28"/>
          <w:lang w:val="vi-VN"/>
        </w:rPr>
        <w:t xml:space="preserve"> được xác định </w:t>
      </w:r>
      <w:r w:rsidRPr="009A0974">
        <w:rPr>
          <w:rFonts w:ascii="Times New Roman" w:hAnsi="Times New Roman" w:cs="Times New Roman"/>
          <w:iCs/>
          <w:color w:val="000000" w:themeColor="text1"/>
          <w:spacing w:val="-4"/>
          <w:sz w:val="28"/>
          <w:szCs w:val="28"/>
        </w:rPr>
        <w:t>theo tổng số hộ nuôi lợn theo quy mô từ</w:t>
      </w:r>
      <w:r w:rsidR="00337E47" w:rsidRPr="009A0974">
        <w:rPr>
          <w:rFonts w:ascii="Times New Roman" w:hAnsi="Times New Roman" w:cs="Times New Roman"/>
          <w:iCs/>
          <w:color w:val="000000" w:themeColor="text1"/>
          <w:spacing w:val="-4"/>
          <w:sz w:val="28"/>
          <w:szCs w:val="28"/>
        </w:rPr>
        <w:t xml:space="preserve"> 2</w:t>
      </w:r>
      <w:r w:rsidRPr="009A0974">
        <w:rPr>
          <w:rFonts w:ascii="Times New Roman" w:hAnsi="Times New Roman" w:cs="Times New Roman"/>
          <w:iCs/>
          <w:color w:val="000000" w:themeColor="text1"/>
          <w:spacing w:val="-4"/>
          <w:sz w:val="28"/>
          <w:szCs w:val="28"/>
        </w:rPr>
        <w:t xml:space="preserve">00 đến 299 con như </w:t>
      </w:r>
      <w:r w:rsidRPr="009A0974">
        <w:rPr>
          <w:rFonts w:ascii="Times New Roman" w:hAnsi="Times New Roman" w:cs="Times New Roman"/>
          <w:iCs/>
          <w:color w:val="000000" w:themeColor="text1"/>
          <w:spacing w:val="-4"/>
          <w:sz w:val="28"/>
          <w:szCs w:val="28"/>
          <w:lang w:val="vi-VN"/>
        </w:rPr>
        <w:t>bảng sau:</w:t>
      </w:r>
    </w:p>
    <w:tbl>
      <w:tblPr>
        <w:tblStyle w:val="TableGrid"/>
        <w:tblW w:w="7229" w:type="dxa"/>
        <w:tblInd w:w="817" w:type="dxa"/>
        <w:tblLook w:val="04A0" w:firstRow="1" w:lastRow="0" w:firstColumn="1" w:lastColumn="0" w:noHBand="0" w:noVBand="1"/>
      </w:tblPr>
      <w:tblGrid>
        <w:gridCol w:w="3948"/>
        <w:gridCol w:w="3281"/>
      </w:tblGrid>
      <w:tr w:rsidR="009A0974" w:rsidRPr="009A0974" w14:paraId="5CF02550" w14:textId="77777777" w:rsidTr="00337E47">
        <w:trPr>
          <w:trHeight w:val="284"/>
        </w:trPr>
        <w:tc>
          <w:tcPr>
            <w:tcW w:w="3948" w:type="dxa"/>
            <w:tcBorders>
              <w:bottom w:val="single" w:sz="4" w:space="0" w:color="000000" w:themeColor="text1"/>
            </w:tcBorders>
          </w:tcPr>
          <w:p w14:paraId="5DCA8054" w14:textId="77777777" w:rsidR="000765BA" w:rsidRPr="009A0974" w:rsidRDefault="000765BA" w:rsidP="00337E47">
            <w:pPr>
              <w:pStyle w:val="BodyTextIndent2"/>
              <w:keepNext/>
              <w:spacing w:before="0" w:after="0" w:line="240" w:lineRule="auto"/>
              <w:ind w:left="0"/>
              <w:rPr>
                <w:rFonts w:ascii="Times New Roman" w:hAnsi="Times New Roman" w:cs="Times New Roman"/>
                <w:iCs/>
                <w:color w:val="000000" w:themeColor="text1"/>
                <w:sz w:val="28"/>
                <w:szCs w:val="28"/>
              </w:rPr>
            </w:pPr>
            <w:r w:rsidRPr="009A0974">
              <w:rPr>
                <w:rFonts w:ascii="Times New Roman" w:hAnsi="Times New Roman" w:cs="Times New Roman"/>
                <w:iCs/>
                <w:color w:val="000000" w:themeColor="text1"/>
                <w:sz w:val="28"/>
                <w:szCs w:val="28"/>
                <w:lang w:val="vi-VN"/>
              </w:rPr>
              <w:t xml:space="preserve">Số </w:t>
            </w:r>
            <w:r w:rsidRPr="009A0974">
              <w:rPr>
                <w:rFonts w:ascii="Times New Roman" w:hAnsi="Times New Roman" w:cs="Times New Roman"/>
                <w:iCs/>
                <w:color w:val="000000" w:themeColor="text1"/>
                <w:sz w:val="28"/>
                <w:szCs w:val="28"/>
              </w:rPr>
              <w:t>hộ</w:t>
            </w:r>
            <w:r w:rsidRPr="009A0974">
              <w:rPr>
                <w:rFonts w:ascii="Times New Roman" w:hAnsi="Times New Roman" w:cs="Times New Roman"/>
                <w:iCs/>
                <w:color w:val="000000" w:themeColor="text1"/>
                <w:sz w:val="28"/>
                <w:szCs w:val="28"/>
                <w:lang w:val="vi-VN"/>
              </w:rPr>
              <w:t xml:space="preserve"> nuôi </w:t>
            </w:r>
            <w:r w:rsidRPr="009A0974">
              <w:rPr>
                <w:rFonts w:ascii="Times New Roman" w:hAnsi="Times New Roman" w:cs="Times New Roman"/>
                <w:iCs/>
                <w:color w:val="000000" w:themeColor="text1"/>
                <w:sz w:val="28"/>
                <w:szCs w:val="28"/>
              </w:rPr>
              <w:t>lợn theo quy mô</w:t>
            </w:r>
          </w:p>
          <w:p w14:paraId="3CA9FE11" w14:textId="77777777" w:rsidR="000765BA" w:rsidRPr="009A0974" w:rsidRDefault="000765BA" w:rsidP="00337E47">
            <w:pPr>
              <w:pStyle w:val="BodyTextIndent2"/>
              <w:keepNext/>
              <w:spacing w:before="0" w:after="0" w:line="240" w:lineRule="auto"/>
              <w:ind w:left="0"/>
              <w:rPr>
                <w:rFonts w:ascii="Times New Roman" w:hAnsi="Times New Roman" w:cs="Times New Roman"/>
                <w:iCs/>
                <w:color w:val="000000" w:themeColor="text1"/>
                <w:sz w:val="28"/>
                <w:szCs w:val="28"/>
                <w:lang w:val="vi-VN"/>
              </w:rPr>
            </w:pPr>
            <w:r w:rsidRPr="009A0974">
              <w:rPr>
                <w:rFonts w:ascii="Times New Roman" w:hAnsi="Times New Roman" w:cs="Times New Roman"/>
                <w:iCs/>
                <w:color w:val="000000" w:themeColor="text1"/>
                <w:sz w:val="28"/>
                <w:szCs w:val="28"/>
              </w:rPr>
              <w:t>từ</w:t>
            </w:r>
            <w:r w:rsidR="00337E47" w:rsidRPr="009A0974">
              <w:rPr>
                <w:rFonts w:ascii="Times New Roman" w:hAnsi="Times New Roman" w:cs="Times New Roman"/>
                <w:iCs/>
                <w:color w:val="000000" w:themeColor="text1"/>
                <w:sz w:val="28"/>
                <w:szCs w:val="28"/>
              </w:rPr>
              <w:t xml:space="preserve"> 2</w:t>
            </w:r>
            <w:r w:rsidRPr="009A0974">
              <w:rPr>
                <w:rFonts w:ascii="Times New Roman" w:hAnsi="Times New Roman" w:cs="Times New Roman"/>
                <w:iCs/>
                <w:color w:val="000000" w:themeColor="text1"/>
                <w:sz w:val="28"/>
                <w:szCs w:val="28"/>
              </w:rPr>
              <w:t xml:space="preserve">00 đến 299 con </w:t>
            </w:r>
            <w:r w:rsidRPr="009A0974">
              <w:rPr>
                <w:rFonts w:ascii="Times New Roman" w:hAnsi="Times New Roman" w:cs="Times New Roman"/>
                <w:iCs/>
                <w:color w:val="000000" w:themeColor="text1"/>
                <w:sz w:val="28"/>
                <w:szCs w:val="28"/>
                <w:lang w:val="vi-VN"/>
              </w:rPr>
              <w:t xml:space="preserve">của </w:t>
            </w:r>
            <w:r w:rsidRPr="009A0974">
              <w:rPr>
                <w:rFonts w:ascii="Times New Roman" w:hAnsi="Times New Roman" w:cs="Times New Roman"/>
                <w:iCs/>
                <w:color w:val="000000" w:themeColor="text1"/>
                <w:sz w:val="28"/>
                <w:szCs w:val="28"/>
              </w:rPr>
              <w:t>tỉnh</w:t>
            </w:r>
          </w:p>
        </w:tc>
        <w:tc>
          <w:tcPr>
            <w:tcW w:w="3281" w:type="dxa"/>
            <w:tcBorders>
              <w:bottom w:val="single" w:sz="4" w:space="0" w:color="000000" w:themeColor="text1"/>
            </w:tcBorders>
            <w:vAlign w:val="center"/>
          </w:tcPr>
          <w:p w14:paraId="6084AD10" w14:textId="77777777" w:rsidR="000765BA" w:rsidRPr="009A0974" w:rsidRDefault="000765BA" w:rsidP="00337E47">
            <w:pPr>
              <w:pStyle w:val="BodyTextIndent2"/>
              <w:keepNext/>
              <w:spacing w:before="0" w:after="0" w:line="240" w:lineRule="auto"/>
              <w:ind w:left="0"/>
              <w:rPr>
                <w:rFonts w:ascii="Times New Roman" w:hAnsi="Times New Roman" w:cs="Times New Roman"/>
                <w:iCs/>
                <w:color w:val="000000" w:themeColor="text1"/>
                <w:sz w:val="28"/>
                <w:szCs w:val="28"/>
                <w:lang w:val="vi-VN"/>
              </w:rPr>
            </w:pPr>
            <w:r w:rsidRPr="009A0974">
              <w:rPr>
                <w:rFonts w:ascii="Times New Roman" w:hAnsi="Times New Roman" w:cs="Times New Roman"/>
                <w:iCs/>
                <w:color w:val="000000" w:themeColor="text1"/>
                <w:sz w:val="28"/>
                <w:szCs w:val="28"/>
                <w:lang w:val="vi-VN"/>
              </w:rPr>
              <w:t xml:space="preserve">Số </w:t>
            </w:r>
            <w:r w:rsidRPr="009A0974">
              <w:rPr>
                <w:rFonts w:ascii="Times New Roman" w:hAnsi="Times New Roman" w:cs="Times New Roman"/>
                <w:iCs/>
                <w:color w:val="000000" w:themeColor="text1"/>
                <w:sz w:val="28"/>
                <w:szCs w:val="28"/>
              </w:rPr>
              <w:t xml:space="preserve">hộ </w:t>
            </w:r>
            <w:r w:rsidRPr="009A0974">
              <w:rPr>
                <w:rFonts w:ascii="Times New Roman" w:hAnsi="Times New Roman" w:cs="Times New Roman"/>
                <w:iCs/>
                <w:color w:val="000000" w:themeColor="text1"/>
                <w:sz w:val="28"/>
                <w:szCs w:val="28"/>
                <w:lang w:val="vi-VN"/>
              </w:rPr>
              <w:t>mẫu</w:t>
            </w:r>
          </w:p>
        </w:tc>
      </w:tr>
      <w:tr w:rsidR="009A0974" w:rsidRPr="009A0974" w14:paraId="0D262122" w14:textId="77777777" w:rsidTr="000E13EE">
        <w:trPr>
          <w:trHeight w:val="284"/>
        </w:trPr>
        <w:tc>
          <w:tcPr>
            <w:tcW w:w="3948" w:type="dxa"/>
            <w:tcBorders>
              <w:bottom w:val="dotted" w:sz="4" w:space="0" w:color="auto"/>
            </w:tcBorders>
          </w:tcPr>
          <w:p w14:paraId="03D45A7D" w14:textId="77777777" w:rsidR="000765BA" w:rsidRPr="009A0974" w:rsidRDefault="000765BA" w:rsidP="00337E47">
            <w:pPr>
              <w:pStyle w:val="BodyTextIndent2"/>
              <w:keepNext/>
              <w:spacing w:before="120" w:after="0" w:line="240" w:lineRule="auto"/>
              <w:jc w:val="left"/>
              <w:rPr>
                <w:rFonts w:ascii="Times New Roman" w:hAnsi="Times New Roman" w:cs="Times New Roman"/>
                <w:iCs/>
                <w:color w:val="000000" w:themeColor="text1"/>
                <w:sz w:val="28"/>
                <w:szCs w:val="28"/>
              </w:rPr>
            </w:pPr>
            <w:r w:rsidRPr="009A0974">
              <w:rPr>
                <w:rFonts w:ascii="Times New Roman" w:hAnsi="Times New Roman" w:cs="Times New Roman"/>
                <w:iCs/>
                <w:color w:val="000000" w:themeColor="text1"/>
                <w:sz w:val="28"/>
                <w:szCs w:val="28"/>
              </w:rPr>
              <w:t>Từ 1000 trở lên</w:t>
            </w:r>
          </w:p>
        </w:tc>
        <w:tc>
          <w:tcPr>
            <w:tcW w:w="3281" w:type="dxa"/>
            <w:tcBorders>
              <w:bottom w:val="dotted" w:sz="4" w:space="0" w:color="auto"/>
            </w:tcBorders>
          </w:tcPr>
          <w:p w14:paraId="04A01A85" w14:textId="77777777" w:rsidR="000765BA" w:rsidRPr="009A0974" w:rsidRDefault="00337E47" w:rsidP="00337E47">
            <w:pPr>
              <w:pStyle w:val="BodyTextIndent2"/>
              <w:keepNext/>
              <w:spacing w:before="120" w:after="0" w:line="240" w:lineRule="auto"/>
              <w:ind w:left="0"/>
              <w:rPr>
                <w:rFonts w:ascii="Times New Roman" w:hAnsi="Times New Roman" w:cs="Times New Roman"/>
                <w:iCs/>
                <w:color w:val="000000" w:themeColor="text1"/>
                <w:sz w:val="28"/>
                <w:szCs w:val="28"/>
              </w:rPr>
            </w:pPr>
            <w:r w:rsidRPr="009A0974">
              <w:rPr>
                <w:rFonts w:ascii="Times New Roman" w:hAnsi="Times New Roman" w:cs="Times New Roman"/>
                <w:iCs/>
                <w:color w:val="000000" w:themeColor="text1"/>
                <w:sz w:val="28"/>
                <w:szCs w:val="28"/>
              </w:rPr>
              <w:t>3</w:t>
            </w:r>
            <w:r w:rsidR="000765BA" w:rsidRPr="009A0974">
              <w:rPr>
                <w:rFonts w:ascii="Times New Roman" w:hAnsi="Times New Roman" w:cs="Times New Roman"/>
                <w:iCs/>
                <w:color w:val="000000" w:themeColor="text1"/>
                <w:sz w:val="28"/>
                <w:szCs w:val="28"/>
              </w:rPr>
              <w:t>0% số hộ, tố</w:t>
            </w:r>
            <w:r w:rsidRPr="009A0974">
              <w:rPr>
                <w:rFonts w:ascii="Times New Roman" w:hAnsi="Times New Roman" w:cs="Times New Roman"/>
                <w:iCs/>
                <w:color w:val="000000" w:themeColor="text1"/>
                <w:sz w:val="28"/>
                <w:szCs w:val="28"/>
              </w:rPr>
              <w:t>i đa 3</w:t>
            </w:r>
            <w:r w:rsidR="000765BA" w:rsidRPr="009A0974">
              <w:rPr>
                <w:rFonts w:ascii="Times New Roman" w:hAnsi="Times New Roman" w:cs="Times New Roman"/>
                <w:iCs/>
                <w:color w:val="000000" w:themeColor="text1"/>
                <w:sz w:val="28"/>
                <w:szCs w:val="28"/>
              </w:rPr>
              <w:t>00 hộ</w:t>
            </w:r>
          </w:p>
        </w:tc>
      </w:tr>
      <w:tr w:rsidR="009A0974" w:rsidRPr="009A0974" w14:paraId="76C2FAA8" w14:textId="77777777" w:rsidTr="000E13EE">
        <w:trPr>
          <w:trHeight w:val="284"/>
        </w:trPr>
        <w:tc>
          <w:tcPr>
            <w:tcW w:w="3948" w:type="dxa"/>
            <w:tcBorders>
              <w:top w:val="dotted" w:sz="4" w:space="0" w:color="auto"/>
              <w:bottom w:val="dotted" w:sz="4" w:space="0" w:color="auto"/>
            </w:tcBorders>
          </w:tcPr>
          <w:p w14:paraId="0AD1CD67" w14:textId="77777777" w:rsidR="000765BA" w:rsidRPr="009A0974" w:rsidRDefault="000765BA" w:rsidP="00337E47">
            <w:pPr>
              <w:pStyle w:val="BodyTextIndent2"/>
              <w:keepNext/>
              <w:spacing w:before="120" w:after="0" w:line="240" w:lineRule="auto"/>
              <w:jc w:val="left"/>
              <w:rPr>
                <w:rFonts w:ascii="Times New Roman" w:hAnsi="Times New Roman" w:cs="Times New Roman"/>
                <w:iCs/>
                <w:color w:val="000000" w:themeColor="text1"/>
                <w:sz w:val="28"/>
                <w:szCs w:val="28"/>
              </w:rPr>
            </w:pPr>
            <w:r w:rsidRPr="009A0974">
              <w:rPr>
                <w:rFonts w:ascii="Times New Roman" w:hAnsi="Times New Roman" w:cs="Times New Roman"/>
                <w:iCs/>
                <w:color w:val="000000" w:themeColor="text1"/>
                <w:sz w:val="28"/>
                <w:szCs w:val="28"/>
              </w:rPr>
              <w:t>Từ 300 đến 999</w:t>
            </w:r>
          </w:p>
        </w:tc>
        <w:tc>
          <w:tcPr>
            <w:tcW w:w="3281" w:type="dxa"/>
            <w:tcBorders>
              <w:top w:val="dotted" w:sz="4" w:space="0" w:color="auto"/>
              <w:bottom w:val="dotted" w:sz="4" w:space="0" w:color="auto"/>
            </w:tcBorders>
          </w:tcPr>
          <w:p w14:paraId="2DC196CD" w14:textId="77777777" w:rsidR="000765BA" w:rsidRPr="009A0974" w:rsidRDefault="00337E47" w:rsidP="00337E47">
            <w:pPr>
              <w:pStyle w:val="BodyTextIndent2"/>
              <w:spacing w:before="120" w:line="240" w:lineRule="auto"/>
              <w:ind w:left="0"/>
              <w:rPr>
                <w:rFonts w:ascii="Times New Roman" w:hAnsi="Times New Roman" w:cs="Times New Roman"/>
                <w:iCs/>
                <w:color w:val="000000" w:themeColor="text1"/>
                <w:sz w:val="28"/>
                <w:szCs w:val="28"/>
              </w:rPr>
            </w:pPr>
            <w:r w:rsidRPr="009A0974">
              <w:rPr>
                <w:rFonts w:ascii="Times New Roman" w:hAnsi="Times New Roman" w:cs="Times New Roman"/>
                <w:iCs/>
                <w:color w:val="000000" w:themeColor="text1"/>
                <w:sz w:val="28"/>
                <w:szCs w:val="28"/>
              </w:rPr>
              <w:t>3</w:t>
            </w:r>
            <w:r w:rsidR="000765BA" w:rsidRPr="009A0974">
              <w:rPr>
                <w:rFonts w:ascii="Times New Roman" w:hAnsi="Times New Roman" w:cs="Times New Roman"/>
                <w:iCs/>
                <w:color w:val="000000" w:themeColor="text1"/>
                <w:sz w:val="28"/>
                <w:szCs w:val="28"/>
              </w:rPr>
              <w:t>0% số hộ</w:t>
            </w:r>
          </w:p>
        </w:tc>
      </w:tr>
      <w:tr w:rsidR="009A0974" w:rsidRPr="009A0974" w14:paraId="05876270" w14:textId="77777777" w:rsidTr="000E13EE">
        <w:trPr>
          <w:trHeight w:val="284"/>
        </w:trPr>
        <w:tc>
          <w:tcPr>
            <w:tcW w:w="3948" w:type="dxa"/>
            <w:tcBorders>
              <w:top w:val="dotted" w:sz="4" w:space="0" w:color="auto"/>
              <w:bottom w:val="dotted" w:sz="4" w:space="0" w:color="auto"/>
            </w:tcBorders>
          </w:tcPr>
          <w:p w14:paraId="3116E41C" w14:textId="77777777" w:rsidR="000765BA" w:rsidRPr="009A0974" w:rsidRDefault="000765BA" w:rsidP="00337E47">
            <w:pPr>
              <w:pStyle w:val="BodyTextIndent2"/>
              <w:keepNext/>
              <w:spacing w:before="120" w:after="0" w:line="240" w:lineRule="auto"/>
              <w:jc w:val="left"/>
              <w:rPr>
                <w:rFonts w:ascii="Times New Roman" w:hAnsi="Times New Roman" w:cs="Times New Roman"/>
                <w:iCs/>
                <w:color w:val="000000" w:themeColor="text1"/>
                <w:sz w:val="28"/>
                <w:szCs w:val="28"/>
              </w:rPr>
            </w:pPr>
            <w:r w:rsidRPr="009A0974">
              <w:rPr>
                <w:rFonts w:ascii="Times New Roman" w:hAnsi="Times New Roman" w:cs="Times New Roman"/>
                <w:iCs/>
                <w:color w:val="000000" w:themeColor="text1"/>
                <w:sz w:val="28"/>
                <w:szCs w:val="28"/>
              </w:rPr>
              <w:t>Từ</w:t>
            </w:r>
            <w:r w:rsidR="00337E47" w:rsidRPr="009A0974">
              <w:rPr>
                <w:rFonts w:ascii="Times New Roman" w:hAnsi="Times New Roman" w:cs="Times New Roman"/>
                <w:iCs/>
                <w:color w:val="000000" w:themeColor="text1"/>
                <w:sz w:val="28"/>
                <w:szCs w:val="28"/>
              </w:rPr>
              <w:t xml:space="preserve"> 5</w:t>
            </w:r>
            <w:r w:rsidRPr="009A0974">
              <w:rPr>
                <w:rFonts w:ascii="Times New Roman" w:hAnsi="Times New Roman" w:cs="Times New Roman"/>
                <w:iCs/>
                <w:color w:val="000000" w:themeColor="text1"/>
                <w:sz w:val="28"/>
                <w:szCs w:val="28"/>
              </w:rPr>
              <w:t>0 đến 299</w:t>
            </w:r>
          </w:p>
        </w:tc>
        <w:tc>
          <w:tcPr>
            <w:tcW w:w="3281" w:type="dxa"/>
            <w:tcBorders>
              <w:top w:val="dotted" w:sz="4" w:space="0" w:color="auto"/>
              <w:bottom w:val="dotted" w:sz="4" w:space="0" w:color="auto"/>
            </w:tcBorders>
          </w:tcPr>
          <w:p w14:paraId="5639E15C" w14:textId="77777777" w:rsidR="000765BA" w:rsidRPr="009A0974" w:rsidRDefault="00337E47" w:rsidP="00337E47">
            <w:pPr>
              <w:pStyle w:val="BodyTextIndent2"/>
              <w:spacing w:before="120" w:line="240" w:lineRule="auto"/>
              <w:ind w:left="0"/>
              <w:rPr>
                <w:rFonts w:ascii="Times New Roman" w:hAnsi="Times New Roman" w:cs="Times New Roman"/>
                <w:iCs/>
                <w:color w:val="000000" w:themeColor="text1"/>
                <w:sz w:val="28"/>
                <w:szCs w:val="28"/>
              </w:rPr>
            </w:pPr>
            <w:r w:rsidRPr="009A0974">
              <w:rPr>
                <w:rFonts w:ascii="Times New Roman" w:hAnsi="Times New Roman" w:cs="Times New Roman"/>
                <w:iCs/>
                <w:color w:val="000000" w:themeColor="text1"/>
                <w:sz w:val="28"/>
                <w:szCs w:val="28"/>
              </w:rPr>
              <w:t>4</w:t>
            </w:r>
            <w:r w:rsidR="000765BA" w:rsidRPr="009A0974">
              <w:rPr>
                <w:rFonts w:ascii="Times New Roman" w:hAnsi="Times New Roman" w:cs="Times New Roman"/>
                <w:iCs/>
                <w:color w:val="000000" w:themeColor="text1"/>
                <w:sz w:val="28"/>
                <w:szCs w:val="28"/>
              </w:rPr>
              <w:t>0% số hộ</w:t>
            </w:r>
          </w:p>
        </w:tc>
      </w:tr>
      <w:tr w:rsidR="009A0974" w:rsidRPr="009A0974" w14:paraId="0FE48ACB" w14:textId="77777777" w:rsidTr="000E13EE">
        <w:trPr>
          <w:trHeight w:val="284"/>
        </w:trPr>
        <w:tc>
          <w:tcPr>
            <w:tcW w:w="3948" w:type="dxa"/>
            <w:tcBorders>
              <w:top w:val="dotted" w:sz="4" w:space="0" w:color="auto"/>
              <w:bottom w:val="single" w:sz="4" w:space="0" w:color="auto"/>
            </w:tcBorders>
          </w:tcPr>
          <w:p w14:paraId="35D81843" w14:textId="77777777" w:rsidR="000765BA" w:rsidRPr="009A0974" w:rsidRDefault="000765BA" w:rsidP="00337E47">
            <w:pPr>
              <w:pStyle w:val="BodyTextIndent2"/>
              <w:keepNext/>
              <w:spacing w:before="120" w:after="0" w:line="240" w:lineRule="auto"/>
              <w:jc w:val="left"/>
              <w:rPr>
                <w:rFonts w:ascii="Times New Roman" w:hAnsi="Times New Roman" w:cs="Times New Roman"/>
                <w:iCs/>
                <w:color w:val="000000" w:themeColor="text1"/>
                <w:sz w:val="28"/>
                <w:szCs w:val="28"/>
              </w:rPr>
            </w:pPr>
            <w:r w:rsidRPr="009A0974">
              <w:rPr>
                <w:rFonts w:ascii="Times New Roman" w:hAnsi="Times New Roman" w:cs="Times New Roman"/>
                <w:iCs/>
                <w:color w:val="000000" w:themeColor="text1"/>
                <w:sz w:val="28"/>
                <w:szCs w:val="28"/>
              </w:rPr>
              <w:t>Dướ</w:t>
            </w:r>
            <w:r w:rsidR="00337E47" w:rsidRPr="009A0974">
              <w:rPr>
                <w:rFonts w:ascii="Times New Roman" w:hAnsi="Times New Roman" w:cs="Times New Roman"/>
                <w:iCs/>
                <w:color w:val="000000" w:themeColor="text1"/>
                <w:sz w:val="28"/>
                <w:szCs w:val="28"/>
              </w:rPr>
              <w:t>i 50</w:t>
            </w:r>
          </w:p>
        </w:tc>
        <w:tc>
          <w:tcPr>
            <w:tcW w:w="3281" w:type="dxa"/>
            <w:tcBorders>
              <w:top w:val="dotted" w:sz="4" w:space="0" w:color="auto"/>
              <w:bottom w:val="single" w:sz="4" w:space="0" w:color="auto"/>
            </w:tcBorders>
          </w:tcPr>
          <w:p w14:paraId="3E27974F" w14:textId="77777777" w:rsidR="000765BA" w:rsidRPr="009A0974" w:rsidRDefault="000765BA" w:rsidP="00337E47">
            <w:pPr>
              <w:pStyle w:val="BodyTextIndent2"/>
              <w:spacing w:before="120" w:line="240" w:lineRule="auto"/>
              <w:ind w:left="0"/>
              <w:rPr>
                <w:rFonts w:ascii="Times New Roman" w:hAnsi="Times New Roman" w:cs="Times New Roman"/>
                <w:iCs/>
                <w:color w:val="000000" w:themeColor="text1"/>
                <w:sz w:val="28"/>
                <w:szCs w:val="28"/>
              </w:rPr>
            </w:pPr>
            <w:r w:rsidRPr="009A0974">
              <w:rPr>
                <w:rFonts w:ascii="Times New Roman" w:hAnsi="Times New Roman" w:cs="Times New Roman"/>
                <w:iCs/>
                <w:color w:val="000000" w:themeColor="text1"/>
                <w:sz w:val="28"/>
                <w:szCs w:val="28"/>
              </w:rPr>
              <w:t>100% số hộ</w:t>
            </w:r>
          </w:p>
        </w:tc>
      </w:tr>
    </w:tbl>
    <w:p w14:paraId="4DAD4019" w14:textId="77777777" w:rsidR="000765BA" w:rsidRPr="009A0974" w:rsidRDefault="000765BA" w:rsidP="000765BA">
      <w:pPr>
        <w:pStyle w:val="BodyTextIndent2"/>
        <w:spacing w:before="120" w:line="240" w:lineRule="auto"/>
        <w:ind w:left="0" w:firstLine="709"/>
        <w:jc w:val="both"/>
        <w:rPr>
          <w:rFonts w:ascii="Times New Roman" w:hAnsi="Times New Roman" w:cs="Times New Roman"/>
          <w:color w:val="000000" w:themeColor="text1"/>
          <w:sz w:val="28"/>
        </w:rPr>
      </w:pPr>
      <w:r w:rsidRPr="009A0974">
        <w:rPr>
          <w:rFonts w:ascii="Times New Roman" w:hAnsi="Times New Roman" w:cs="Times New Roman"/>
          <w:color w:val="000000" w:themeColor="text1"/>
          <w:sz w:val="28"/>
        </w:rPr>
        <w:t>b) Phương pháp chọn mẫu</w:t>
      </w:r>
    </w:p>
    <w:p w14:paraId="0A80DB53" w14:textId="53F7366C" w:rsidR="000765BA" w:rsidRPr="009A0974" w:rsidRDefault="000765BA" w:rsidP="000765BA">
      <w:pPr>
        <w:pStyle w:val="BodyTextIndent2"/>
        <w:spacing w:before="120" w:after="0" w:line="240" w:lineRule="auto"/>
        <w:ind w:left="0"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Bước 1: Lập danh sách hộ nuôi lợn của toàn tỉnh từ bảng kê số 02/</w:t>
      </w:r>
      <w:r w:rsidRPr="009A0974">
        <w:rPr>
          <w:rFonts w:ascii="Times New Roman" w:hAnsi="Times New Roman" w:cs="Times New Roman"/>
          <w:color w:val="000000" w:themeColor="text1"/>
          <w:sz w:val="24"/>
          <w:szCs w:val="28"/>
        </w:rPr>
        <w:t>BK-HO-LỢN</w:t>
      </w:r>
      <w:r w:rsidR="00EB00EE">
        <w:rPr>
          <w:rFonts w:ascii="Times New Roman" w:hAnsi="Times New Roman" w:cs="Times New Roman"/>
          <w:color w:val="000000" w:themeColor="text1"/>
          <w:sz w:val="24"/>
          <w:szCs w:val="28"/>
        </w:rPr>
        <w:t>, GIA CẦM</w:t>
      </w:r>
      <w:r w:rsidRPr="009A0974">
        <w:rPr>
          <w:rFonts w:ascii="Times New Roman" w:hAnsi="Times New Roman" w:cs="Times New Roman"/>
          <w:color w:val="000000" w:themeColor="text1"/>
          <w:sz w:val="28"/>
          <w:szCs w:val="28"/>
        </w:rPr>
        <w:t xml:space="preserve"> theo thứ tự danh mục hành chính.</w:t>
      </w:r>
    </w:p>
    <w:p w14:paraId="0C6AA345" w14:textId="77777777" w:rsidR="000765BA" w:rsidRPr="009A0974" w:rsidRDefault="000765BA" w:rsidP="000765BA">
      <w:pPr>
        <w:pStyle w:val="BodyTextIndent2"/>
        <w:spacing w:before="120" w:after="0" w:line="240" w:lineRule="auto"/>
        <w:ind w:left="0"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Bước 2: Tính khoảng cách chọn hộ mẫu (k)</w:t>
      </w:r>
    </w:p>
    <w:tbl>
      <w:tblPr>
        <w:tblW w:w="7631"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7"/>
        <w:gridCol w:w="409"/>
        <w:gridCol w:w="4042"/>
        <w:gridCol w:w="993"/>
      </w:tblGrid>
      <w:tr w:rsidR="009A0974" w:rsidRPr="009A0974" w14:paraId="07DEDC1C" w14:textId="77777777" w:rsidTr="00337E47">
        <w:trPr>
          <w:cantSplit/>
          <w:trHeight w:val="525"/>
        </w:trPr>
        <w:tc>
          <w:tcPr>
            <w:tcW w:w="2187" w:type="dxa"/>
            <w:vMerge w:val="restart"/>
            <w:tcBorders>
              <w:top w:val="nil"/>
              <w:left w:val="nil"/>
              <w:bottom w:val="nil"/>
              <w:right w:val="nil"/>
            </w:tcBorders>
            <w:vAlign w:val="center"/>
            <w:hideMark/>
          </w:tcPr>
          <w:p w14:paraId="720656AB" w14:textId="77777777" w:rsidR="000765BA" w:rsidRPr="009A0974" w:rsidRDefault="000765BA" w:rsidP="00337E47">
            <w:pPr>
              <w:spacing w:before="120"/>
              <w:ind w:firstLine="48"/>
              <w:rPr>
                <w:rFonts w:ascii="Times New Roman" w:hAnsi="Times New Roman" w:cs="Times New Roman"/>
                <w:color w:val="000000" w:themeColor="text1"/>
                <w:sz w:val="28"/>
                <w:szCs w:val="28"/>
              </w:rPr>
            </w:pPr>
            <w:r w:rsidRPr="009A0974">
              <w:rPr>
                <w:rFonts w:ascii="Times New Roman" w:hAnsi="Times New Roman" w:cs="Times New Roman"/>
                <w:color w:val="000000" w:themeColor="text1"/>
                <w:spacing w:val="-6"/>
                <w:w w:val="90"/>
                <w:sz w:val="28"/>
                <w:szCs w:val="28"/>
              </w:rPr>
              <w:t>Khoảng cách chọn hộ mẫu (k)</w:t>
            </w:r>
          </w:p>
        </w:tc>
        <w:tc>
          <w:tcPr>
            <w:tcW w:w="409" w:type="dxa"/>
            <w:vMerge w:val="restart"/>
            <w:tcBorders>
              <w:top w:val="nil"/>
              <w:left w:val="nil"/>
              <w:bottom w:val="nil"/>
              <w:right w:val="nil"/>
            </w:tcBorders>
            <w:tcMar>
              <w:top w:w="0" w:type="dxa"/>
              <w:left w:w="57" w:type="dxa"/>
              <w:bottom w:w="0" w:type="dxa"/>
              <w:right w:w="57" w:type="dxa"/>
            </w:tcMar>
            <w:vAlign w:val="center"/>
            <w:hideMark/>
          </w:tcPr>
          <w:p w14:paraId="7837DEB2" w14:textId="77777777" w:rsidR="000765BA" w:rsidRPr="009A0974" w:rsidRDefault="000765BA" w:rsidP="00337E47">
            <w:pPr>
              <w:ind w:firstLine="48"/>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w:t>
            </w:r>
          </w:p>
        </w:tc>
        <w:tc>
          <w:tcPr>
            <w:tcW w:w="4042" w:type="dxa"/>
            <w:tcBorders>
              <w:top w:val="nil"/>
              <w:left w:val="nil"/>
              <w:bottom w:val="single" w:sz="4" w:space="0" w:color="auto"/>
              <w:right w:val="nil"/>
            </w:tcBorders>
            <w:vAlign w:val="center"/>
            <w:hideMark/>
          </w:tcPr>
          <w:p w14:paraId="1267472E" w14:textId="77777777" w:rsidR="000765BA" w:rsidRPr="009A0974" w:rsidRDefault="000765BA" w:rsidP="00337E47">
            <w:pPr>
              <w:spacing w:before="0"/>
              <w:ind w:firstLine="48"/>
              <w:rPr>
                <w:rFonts w:ascii="Times New Roman" w:hAnsi="Times New Roman" w:cs="Times New Roman"/>
                <w:color w:val="000000" w:themeColor="text1"/>
                <w:spacing w:val="-6"/>
                <w:w w:val="90"/>
                <w:sz w:val="28"/>
                <w:szCs w:val="28"/>
              </w:rPr>
            </w:pPr>
            <w:r w:rsidRPr="009A0974">
              <w:rPr>
                <w:rFonts w:ascii="Times New Roman" w:hAnsi="Times New Roman" w:cs="Times New Roman"/>
                <w:color w:val="000000" w:themeColor="text1"/>
                <w:spacing w:val="-6"/>
                <w:w w:val="90"/>
                <w:sz w:val="28"/>
                <w:szCs w:val="28"/>
              </w:rPr>
              <w:t>Tổng số hộ nuôi lợn quy mô từ</w:t>
            </w:r>
            <w:r w:rsidR="00337E47" w:rsidRPr="009A0974">
              <w:rPr>
                <w:rFonts w:ascii="Times New Roman" w:hAnsi="Times New Roman" w:cs="Times New Roman"/>
                <w:color w:val="000000" w:themeColor="text1"/>
                <w:spacing w:val="-6"/>
                <w:w w:val="90"/>
                <w:sz w:val="28"/>
                <w:szCs w:val="28"/>
              </w:rPr>
              <w:t xml:space="preserve"> 2</w:t>
            </w:r>
            <w:r w:rsidRPr="009A0974">
              <w:rPr>
                <w:rFonts w:ascii="Times New Roman" w:hAnsi="Times New Roman" w:cs="Times New Roman"/>
                <w:color w:val="000000" w:themeColor="text1"/>
                <w:spacing w:val="-6"/>
                <w:w w:val="90"/>
                <w:sz w:val="28"/>
                <w:szCs w:val="28"/>
              </w:rPr>
              <w:t>00 đến 299 con của toàn tỉnh</w:t>
            </w:r>
          </w:p>
        </w:tc>
        <w:tc>
          <w:tcPr>
            <w:tcW w:w="993" w:type="dxa"/>
            <w:vMerge w:val="restart"/>
            <w:tcBorders>
              <w:top w:val="nil"/>
              <w:left w:val="nil"/>
              <w:bottom w:val="nil"/>
              <w:right w:val="nil"/>
            </w:tcBorders>
            <w:vAlign w:val="center"/>
            <w:hideMark/>
          </w:tcPr>
          <w:p w14:paraId="1F227493" w14:textId="25A28934" w:rsidR="000765BA" w:rsidRPr="009A0974" w:rsidRDefault="00E74D37" w:rsidP="00337E47">
            <w:pPr>
              <w:spacing w:before="120"/>
              <w:ind w:firstLine="48"/>
              <w:rPr>
                <w:rFonts w:ascii="Times New Roman" w:hAnsi="Times New Roman" w:cs="Times New Roman"/>
                <w:color w:val="000000" w:themeColor="text1"/>
                <w:spacing w:val="-6"/>
                <w:w w:val="90"/>
                <w:sz w:val="28"/>
                <w:szCs w:val="28"/>
              </w:rPr>
            </w:pPr>
            <w:r>
              <w:rPr>
                <w:rFonts w:ascii="Times New Roman" w:hAnsi="Times New Roman" w:cs="Times New Roman"/>
                <w:noProof/>
                <w:color w:val="000000" w:themeColor="text1"/>
                <w:spacing w:val="-6"/>
                <w:sz w:val="28"/>
                <w:szCs w:val="28"/>
              </w:rPr>
              <mc:AlternateContent>
                <mc:Choice Requires="wps">
                  <w:drawing>
                    <wp:anchor distT="0" distB="0" distL="114300" distR="114300" simplePos="0" relativeHeight="251680768" behindDoc="0" locked="0" layoutInCell="1" allowOverlap="1" wp14:anchorId="4D6A5920" wp14:editId="63BB5B18">
                      <wp:simplePos x="0" y="0"/>
                      <wp:positionH relativeFrom="column">
                        <wp:posOffset>640080</wp:posOffset>
                      </wp:positionH>
                      <wp:positionV relativeFrom="paragraph">
                        <wp:posOffset>-59690</wp:posOffset>
                      </wp:positionV>
                      <wp:extent cx="463550" cy="329565"/>
                      <wp:effectExtent l="0" t="0" r="3175"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E6BE09" w14:textId="77777777" w:rsidR="00486342" w:rsidRDefault="00486342" w:rsidP="000765BA">
                                  <w:pPr>
                                    <w:spacing w:before="0"/>
                                  </w:pPr>
                                  <w:r w:rsidRPr="0030339C">
                                    <w:rPr>
                                      <w:rFonts w:ascii="Times New Roman" w:hAnsi="Times New Roman" w:cs="Times New Roman"/>
                                      <w:spacing w:val="-6"/>
                                      <w:w w:val="90"/>
                                      <w:sz w:val="28"/>
                                      <w:szCs w:val="28"/>
                                    </w:rPr>
                                    <w:t>(</w:t>
                                  </w:r>
                                  <w:r>
                                    <w:rPr>
                                      <w:rFonts w:ascii="Times New Roman" w:hAnsi="Times New Roman" w:cs="Times New Roman"/>
                                      <w:spacing w:val="-6"/>
                                      <w:w w:val="90"/>
                                      <w:sz w:val="28"/>
                                      <w:szCs w:val="28"/>
                                    </w:rPr>
                                    <w:t>3</w:t>
                                  </w:r>
                                  <w:r w:rsidRPr="0030339C">
                                    <w:rPr>
                                      <w:rFonts w:ascii="Times New Roman" w:hAnsi="Times New Roman" w:cs="Times New Roman"/>
                                      <w:spacing w:val="-6"/>
                                      <w:w w:val="90"/>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D6A5920" id="Text Box 17" o:spid="_x0000_s1029" type="#_x0000_t202" style="position:absolute;left:0;text-align:left;margin-left:50.4pt;margin-top:-4.7pt;width:36.5pt;height:25.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" stroked="f">
                      <v:textbox>
                        <w:txbxContent>
                          <w:p w14:paraId="47E6BE09" w14:textId="77777777" w:rsidR="00486342" w:rsidRDefault="00486342" w:rsidP="000765BA">
                            <w:pPr>
                              <w:spacing w:before="0"/>
                            </w:pPr>
                            <w:r w:rsidRPr="0030339C">
                              <w:rPr>
                                <w:rFonts w:ascii="Times New Roman" w:hAnsi="Times New Roman" w:cs="Times New Roman"/>
                                <w:spacing w:val="-6"/>
                                <w:w w:val="90"/>
                                <w:sz w:val="28"/>
                                <w:szCs w:val="28"/>
                              </w:rPr>
                              <w:t>(</w:t>
                            </w:r>
                            <w:r>
                              <w:rPr>
                                <w:rFonts w:ascii="Times New Roman" w:hAnsi="Times New Roman" w:cs="Times New Roman"/>
                                <w:spacing w:val="-6"/>
                                <w:w w:val="90"/>
                                <w:sz w:val="28"/>
                                <w:szCs w:val="28"/>
                              </w:rPr>
                              <w:t>3</w:t>
                            </w:r>
                            <w:r w:rsidRPr="0030339C">
                              <w:rPr>
                                <w:rFonts w:ascii="Times New Roman" w:hAnsi="Times New Roman" w:cs="Times New Roman"/>
                                <w:spacing w:val="-6"/>
                                <w:w w:val="90"/>
                                <w:sz w:val="28"/>
                                <w:szCs w:val="28"/>
                              </w:rPr>
                              <w:t>)</w:t>
                            </w:r>
                          </w:p>
                        </w:txbxContent>
                      </v:textbox>
                    </v:shape>
                  </w:pict>
                </mc:Fallback>
              </mc:AlternateContent>
            </w:r>
          </w:p>
        </w:tc>
      </w:tr>
      <w:tr w:rsidR="009A0974" w:rsidRPr="009A0974" w14:paraId="7983DBC4" w14:textId="77777777" w:rsidTr="00337E47">
        <w:trPr>
          <w:cantSplit/>
          <w:trHeight w:val="144"/>
        </w:trPr>
        <w:tc>
          <w:tcPr>
            <w:tcW w:w="2187" w:type="dxa"/>
            <w:vMerge/>
            <w:tcBorders>
              <w:top w:val="nil"/>
              <w:left w:val="nil"/>
              <w:bottom w:val="nil"/>
              <w:right w:val="nil"/>
            </w:tcBorders>
            <w:vAlign w:val="center"/>
            <w:hideMark/>
          </w:tcPr>
          <w:p w14:paraId="0BAED433" w14:textId="77777777" w:rsidR="000765BA" w:rsidRPr="009A0974" w:rsidRDefault="000765BA" w:rsidP="00337E47">
            <w:pPr>
              <w:spacing w:before="120"/>
              <w:ind w:firstLine="709"/>
              <w:jc w:val="left"/>
              <w:rPr>
                <w:rFonts w:ascii="Times New Roman" w:hAnsi="Times New Roman" w:cs="Times New Roman"/>
                <w:color w:val="000000" w:themeColor="text1"/>
                <w:sz w:val="28"/>
                <w:szCs w:val="28"/>
              </w:rPr>
            </w:pPr>
          </w:p>
        </w:tc>
        <w:tc>
          <w:tcPr>
            <w:tcW w:w="409" w:type="dxa"/>
            <w:vMerge/>
            <w:tcBorders>
              <w:top w:val="nil"/>
              <w:left w:val="nil"/>
              <w:bottom w:val="nil"/>
              <w:right w:val="nil"/>
            </w:tcBorders>
            <w:vAlign w:val="center"/>
            <w:hideMark/>
          </w:tcPr>
          <w:p w14:paraId="4D0F5A94" w14:textId="77777777" w:rsidR="000765BA" w:rsidRPr="009A0974" w:rsidRDefault="000765BA" w:rsidP="00337E47">
            <w:pPr>
              <w:spacing w:before="120"/>
              <w:ind w:firstLine="709"/>
              <w:jc w:val="left"/>
              <w:rPr>
                <w:rFonts w:ascii="Times New Roman" w:hAnsi="Times New Roman" w:cs="Times New Roman"/>
                <w:color w:val="000000" w:themeColor="text1"/>
                <w:sz w:val="28"/>
                <w:szCs w:val="28"/>
              </w:rPr>
            </w:pPr>
          </w:p>
        </w:tc>
        <w:tc>
          <w:tcPr>
            <w:tcW w:w="4042" w:type="dxa"/>
            <w:tcBorders>
              <w:top w:val="single" w:sz="4" w:space="0" w:color="auto"/>
              <w:left w:val="nil"/>
              <w:bottom w:val="nil"/>
              <w:right w:val="nil"/>
            </w:tcBorders>
            <w:vAlign w:val="center"/>
            <w:hideMark/>
          </w:tcPr>
          <w:p w14:paraId="6112C67E" w14:textId="77777777" w:rsidR="000765BA" w:rsidRPr="009A0974" w:rsidRDefault="000765BA" w:rsidP="00337E47">
            <w:pPr>
              <w:spacing w:before="0"/>
              <w:ind w:firstLine="28"/>
              <w:rPr>
                <w:rFonts w:ascii="Times New Roman" w:hAnsi="Times New Roman" w:cs="Times New Roman"/>
                <w:color w:val="000000" w:themeColor="text1"/>
                <w:spacing w:val="-6"/>
                <w:w w:val="90"/>
                <w:sz w:val="28"/>
                <w:szCs w:val="28"/>
              </w:rPr>
            </w:pPr>
            <w:r w:rsidRPr="009A0974">
              <w:rPr>
                <w:rFonts w:ascii="Times New Roman" w:hAnsi="Times New Roman" w:cs="Times New Roman"/>
                <w:color w:val="000000" w:themeColor="text1"/>
                <w:spacing w:val="-6"/>
                <w:w w:val="90"/>
                <w:sz w:val="28"/>
                <w:szCs w:val="28"/>
              </w:rPr>
              <w:t>Tổng số hộ mẫu của tỉnh</w:t>
            </w:r>
          </w:p>
        </w:tc>
        <w:tc>
          <w:tcPr>
            <w:tcW w:w="993" w:type="dxa"/>
            <w:vMerge/>
            <w:tcBorders>
              <w:top w:val="nil"/>
              <w:left w:val="nil"/>
              <w:bottom w:val="nil"/>
              <w:right w:val="nil"/>
            </w:tcBorders>
            <w:vAlign w:val="center"/>
            <w:hideMark/>
          </w:tcPr>
          <w:p w14:paraId="2855AABD" w14:textId="77777777" w:rsidR="000765BA" w:rsidRPr="009A0974" w:rsidRDefault="000765BA" w:rsidP="00337E47">
            <w:pPr>
              <w:spacing w:before="120"/>
              <w:ind w:firstLine="709"/>
              <w:jc w:val="left"/>
              <w:rPr>
                <w:rFonts w:ascii="Times New Roman" w:hAnsi="Times New Roman" w:cs="Times New Roman"/>
                <w:color w:val="000000" w:themeColor="text1"/>
                <w:spacing w:val="-6"/>
                <w:w w:val="90"/>
                <w:sz w:val="28"/>
                <w:szCs w:val="28"/>
              </w:rPr>
            </w:pPr>
          </w:p>
        </w:tc>
      </w:tr>
    </w:tbl>
    <w:p w14:paraId="5292D681" w14:textId="77777777" w:rsidR="000765BA" w:rsidRPr="009A0974" w:rsidRDefault="000765BA" w:rsidP="003915CD">
      <w:pPr>
        <w:pStyle w:val="BodyTextIndent2"/>
        <w:spacing w:before="0" w:line="340" w:lineRule="exact"/>
        <w:ind w:left="0"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lastRenderedPageBreak/>
        <w:t>Bước 3: Chọn hộ mẫu</w:t>
      </w:r>
    </w:p>
    <w:p w14:paraId="348AD256" w14:textId="2F5E5AE0" w:rsidR="00996AFD" w:rsidRPr="009A0974" w:rsidRDefault="000765BA" w:rsidP="003915CD">
      <w:pPr>
        <w:pStyle w:val="BodyTextIndent2"/>
        <w:spacing w:before="0" w:line="340" w:lineRule="exact"/>
        <w:ind w:left="0"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 xml:space="preserve">Áp dụng tương tự như phương pháp chọn hộ mẫu nuôi lợn quy mô </w:t>
      </w:r>
      <w:r w:rsidR="00996AFD" w:rsidRPr="009A0974">
        <w:rPr>
          <w:rFonts w:ascii="Times New Roman" w:hAnsi="Times New Roman" w:cs="Times New Roman"/>
          <w:color w:val="000000" w:themeColor="text1"/>
          <w:sz w:val="28"/>
          <w:szCs w:val="28"/>
        </w:rPr>
        <w:t>từ 1-9 con ở trên.</w:t>
      </w:r>
    </w:p>
    <w:p w14:paraId="230E9169" w14:textId="3182F293" w:rsidR="00206C30" w:rsidRPr="009A0974" w:rsidRDefault="00ED79D3" w:rsidP="003915CD">
      <w:pPr>
        <w:pStyle w:val="BodyTextIndent2"/>
        <w:spacing w:before="0" w:line="340" w:lineRule="exact"/>
        <w:ind w:left="0" w:firstLine="709"/>
        <w:jc w:val="both"/>
        <w:rPr>
          <w:rFonts w:ascii="Times New Roman" w:hAnsi="Times New Roman" w:cs="Times New Roman"/>
          <w:b/>
          <w:color w:val="000000" w:themeColor="text1"/>
          <w:sz w:val="28"/>
        </w:rPr>
      </w:pPr>
      <w:r w:rsidRPr="009A0974">
        <w:rPr>
          <w:rFonts w:ascii="Times New Roman" w:hAnsi="Times New Roman" w:cs="Times New Roman"/>
          <w:b/>
          <w:color w:val="000000" w:themeColor="text1"/>
          <w:sz w:val="28"/>
        </w:rPr>
        <w:t>6</w:t>
      </w:r>
      <w:r w:rsidR="005A2C6C" w:rsidRPr="009A0974">
        <w:rPr>
          <w:rFonts w:ascii="Times New Roman" w:hAnsi="Times New Roman" w:cs="Times New Roman"/>
          <w:b/>
          <w:color w:val="000000" w:themeColor="text1"/>
          <w:sz w:val="28"/>
        </w:rPr>
        <w:t>. Chọn mẫu hộ nuôi gà</w:t>
      </w:r>
      <w:r w:rsidR="006D5476" w:rsidRPr="009A0974">
        <w:rPr>
          <w:rFonts w:ascii="Times New Roman" w:hAnsi="Times New Roman" w:cs="Times New Roman"/>
          <w:b/>
          <w:color w:val="000000" w:themeColor="text1"/>
          <w:sz w:val="28"/>
        </w:rPr>
        <w:t xml:space="preserve"> quy mô </w:t>
      </w:r>
      <w:r w:rsidR="00996AFD" w:rsidRPr="009A0974">
        <w:rPr>
          <w:rFonts w:ascii="Times New Roman" w:hAnsi="Times New Roman" w:cs="Times New Roman"/>
          <w:b/>
          <w:color w:val="000000" w:themeColor="text1"/>
          <w:sz w:val="28"/>
        </w:rPr>
        <w:t>từ 1-49 con</w:t>
      </w:r>
    </w:p>
    <w:p w14:paraId="00ED32F4" w14:textId="77777777" w:rsidR="00402EE9" w:rsidRPr="009A0974" w:rsidRDefault="00402EE9" w:rsidP="003915CD">
      <w:pPr>
        <w:spacing w:before="0" w:after="120" w:line="340" w:lineRule="exact"/>
        <w:ind w:firstLine="709"/>
        <w:jc w:val="both"/>
        <w:rPr>
          <w:rFonts w:ascii="Times New Roman" w:hAnsi="Times New Roman" w:cs="Times New Roman"/>
          <w:b/>
          <w:bCs/>
          <w:color w:val="000000" w:themeColor="text1"/>
          <w:sz w:val="28"/>
          <w:szCs w:val="28"/>
          <w:lang w:val="vi-VN"/>
        </w:rPr>
      </w:pPr>
      <w:r w:rsidRPr="009A0974">
        <w:rPr>
          <w:rFonts w:ascii="Times New Roman" w:hAnsi="Times New Roman" w:cs="Times New Roman"/>
          <w:b/>
          <w:color w:val="000000" w:themeColor="text1"/>
          <w:sz w:val="28"/>
          <w:szCs w:val="28"/>
          <w:lang w:val="vi-VN"/>
        </w:rPr>
        <w:tab/>
      </w:r>
      <w:r w:rsidRPr="009A0974">
        <w:rPr>
          <w:rFonts w:ascii="Times New Roman" w:hAnsi="Times New Roman" w:cs="Times New Roman"/>
          <w:b/>
          <w:bCs/>
          <w:color w:val="000000" w:themeColor="text1"/>
          <w:sz w:val="28"/>
          <w:szCs w:val="28"/>
          <w:lang w:val="vi-VN"/>
        </w:rPr>
        <w:t>a) Qui mô mẫu</w:t>
      </w:r>
    </w:p>
    <w:p w14:paraId="26C86AE5" w14:textId="4909E3D9" w:rsidR="00402EE9" w:rsidRPr="009A0974" w:rsidRDefault="00402EE9" w:rsidP="003915CD">
      <w:pPr>
        <w:spacing w:before="0" w:after="120" w:line="340" w:lineRule="exact"/>
        <w:ind w:firstLine="709"/>
        <w:jc w:val="both"/>
        <w:rPr>
          <w:rFonts w:ascii="Times New Roman" w:hAnsi="Times New Roman" w:cs="Times New Roman"/>
          <w:bCs/>
          <w:color w:val="000000" w:themeColor="text1"/>
          <w:sz w:val="28"/>
          <w:szCs w:val="28"/>
        </w:rPr>
      </w:pPr>
      <w:r w:rsidRPr="009A0974">
        <w:rPr>
          <w:rFonts w:ascii="Times New Roman" w:hAnsi="Times New Roman" w:cs="Times New Roman"/>
          <w:b/>
          <w:bCs/>
          <w:color w:val="000000" w:themeColor="text1"/>
          <w:sz w:val="28"/>
          <w:szCs w:val="28"/>
          <w:lang w:val="vi-VN"/>
        </w:rPr>
        <w:tab/>
      </w:r>
      <w:r w:rsidRPr="009A0974">
        <w:rPr>
          <w:rFonts w:ascii="Times New Roman" w:hAnsi="Times New Roman" w:cs="Times New Roman"/>
          <w:bCs/>
          <w:color w:val="000000" w:themeColor="text1"/>
          <w:sz w:val="28"/>
          <w:szCs w:val="28"/>
          <w:lang w:val="vi-VN"/>
        </w:rPr>
        <w:t xml:space="preserve">Mẫu </w:t>
      </w:r>
      <w:r w:rsidRPr="009A0974">
        <w:rPr>
          <w:rFonts w:ascii="Times New Roman" w:hAnsi="Times New Roman" w:cs="Times New Roman"/>
          <w:bCs/>
          <w:color w:val="000000" w:themeColor="text1"/>
          <w:sz w:val="28"/>
          <w:szCs w:val="28"/>
        </w:rPr>
        <w:t xml:space="preserve">hộ nuôi gà </w:t>
      </w:r>
      <w:r w:rsidR="00996AFD" w:rsidRPr="009A0974">
        <w:rPr>
          <w:rFonts w:ascii="Times New Roman" w:hAnsi="Times New Roman" w:cs="Times New Roman"/>
          <w:bCs/>
          <w:color w:val="000000" w:themeColor="text1"/>
          <w:sz w:val="28"/>
          <w:szCs w:val="28"/>
        </w:rPr>
        <w:t xml:space="preserve">quy mô từ 1-49 </w:t>
      </w:r>
      <w:r w:rsidRPr="009A0974">
        <w:rPr>
          <w:rFonts w:ascii="Times New Roman" w:hAnsi="Times New Roman" w:cs="Times New Roman"/>
          <w:bCs/>
          <w:color w:val="000000" w:themeColor="text1"/>
          <w:sz w:val="28"/>
          <w:szCs w:val="28"/>
          <w:lang w:val="vi-VN"/>
        </w:rPr>
        <w:t xml:space="preserve">được chọn theo </w:t>
      </w:r>
      <w:r w:rsidRPr="009A0974">
        <w:rPr>
          <w:rFonts w:ascii="Times New Roman" w:hAnsi="Times New Roman" w:cs="Times New Roman"/>
          <w:bCs/>
          <w:color w:val="000000" w:themeColor="text1"/>
          <w:sz w:val="28"/>
          <w:szCs w:val="28"/>
        </w:rPr>
        <w:t>2</w:t>
      </w:r>
      <w:r w:rsidRPr="009A0974">
        <w:rPr>
          <w:rFonts w:ascii="Times New Roman" w:hAnsi="Times New Roman" w:cs="Times New Roman"/>
          <w:bCs/>
          <w:color w:val="000000" w:themeColor="text1"/>
          <w:sz w:val="28"/>
          <w:szCs w:val="28"/>
          <w:lang w:val="vi-VN"/>
        </w:rPr>
        <w:t xml:space="preserve"> cấp</w:t>
      </w:r>
    </w:p>
    <w:p w14:paraId="71B9AC21" w14:textId="2D622D1F" w:rsidR="00402EE9" w:rsidRPr="009A0974" w:rsidRDefault="00402EE9" w:rsidP="003915CD">
      <w:pPr>
        <w:spacing w:before="0" w:after="120" w:line="340" w:lineRule="exact"/>
        <w:ind w:firstLine="709"/>
        <w:jc w:val="both"/>
        <w:rPr>
          <w:rFonts w:ascii="Times New Roman" w:hAnsi="Times New Roman" w:cs="Times New Roman"/>
          <w:bCs/>
          <w:color w:val="000000" w:themeColor="text1"/>
          <w:spacing w:val="-4"/>
          <w:sz w:val="28"/>
          <w:szCs w:val="28"/>
        </w:rPr>
      </w:pPr>
      <w:r w:rsidRPr="009A0974">
        <w:rPr>
          <w:rFonts w:ascii="Times New Roman" w:hAnsi="Times New Roman" w:cs="Times New Roman"/>
          <w:bCs/>
          <w:color w:val="000000" w:themeColor="text1"/>
          <w:sz w:val="28"/>
          <w:szCs w:val="28"/>
        </w:rPr>
        <w:t>Mẫu cấp I: C</w:t>
      </w:r>
      <w:r w:rsidRPr="009A0974">
        <w:rPr>
          <w:rFonts w:ascii="Times New Roman" w:hAnsi="Times New Roman" w:cs="Times New Roman"/>
          <w:bCs/>
          <w:color w:val="000000" w:themeColor="text1"/>
          <w:spacing w:val="-4"/>
          <w:sz w:val="28"/>
          <w:szCs w:val="28"/>
        </w:rPr>
        <w:t>họn địa bàn mẫu</w:t>
      </w:r>
      <w:r w:rsidR="00996AFD" w:rsidRPr="009A0974">
        <w:rPr>
          <w:rFonts w:ascii="Times New Roman" w:hAnsi="Times New Roman" w:cs="Times New Roman"/>
          <w:bCs/>
          <w:color w:val="000000" w:themeColor="text1"/>
          <w:spacing w:val="-4"/>
          <w:sz w:val="28"/>
          <w:szCs w:val="28"/>
        </w:rPr>
        <w:t xml:space="preserve">, mỗi tỉnh chọn </w:t>
      </w:r>
      <w:r w:rsidRPr="009A0974">
        <w:rPr>
          <w:rFonts w:ascii="Times New Roman" w:hAnsi="Times New Roman" w:cs="Times New Roman"/>
          <w:bCs/>
          <w:color w:val="000000" w:themeColor="text1"/>
          <w:spacing w:val="-4"/>
          <w:sz w:val="28"/>
          <w:szCs w:val="28"/>
        </w:rPr>
        <w:t>20 địa bàn mẫu.</w:t>
      </w:r>
    </w:p>
    <w:p w14:paraId="7B0D6AA1" w14:textId="77777777" w:rsidR="00402EE9" w:rsidRPr="009A0974" w:rsidRDefault="00402EE9" w:rsidP="003915CD">
      <w:pPr>
        <w:spacing w:before="0" w:after="120" w:line="340" w:lineRule="exact"/>
        <w:ind w:firstLine="709"/>
        <w:jc w:val="both"/>
        <w:rPr>
          <w:rFonts w:ascii="Times New Roman" w:hAnsi="Times New Roman" w:cs="Times New Roman"/>
          <w:bCs/>
          <w:color w:val="000000" w:themeColor="text1"/>
          <w:sz w:val="28"/>
          <w:szCs w:val="28"/>
        </w:rPr>
      </w:pPr>
      <w:r w:rsidRPr="009A0974">
        <w:rPr>
          <w:rFonts w:ascii="Times New Roman" w:hAnsi="Times New Roman" w:cs="Times New Roman"/>
          <w:bCs/>
          <w:color w:val="000000" w:themeColor="text1"/>
          <w:sz w:val="28"/>
          <w:szCs w:val="28"/>
        </w:rPr>
        <w:t>Mẫu cấp II: Hộ mẫu</w:t>
      </w:r>
    </w:p>
    <w:p w14:paraId="4CC095A7" w14:textId="0A79BFBC" w:rsidR="00402EE9" w:rsidRPr="009A0974" w:rsidRDefault="00402EE9" w:rsidP="003915CD">
      <w:pPr>
        <w:pStyle w:val="BodyTextIndent2"/>
        <w:spacing w:before="0" w:line="340" w:lineRule="exact"/>
        <w:ind w:left="0" w:firstLine="709"/>
        <w:jc w:val="both"/>
        <w:rPr>
          <w:rFonts w:ascii="Times New Roman" w:hAnsi="Times New Roman" w:cs="Times New Roman"/>
          <w:iCs/>
          <w:color w:val="000000" w:themeColor="text1"/>
          <w:spacing w:val="-4"/>
          <w:sz w:val="28"/>
          <w:szCs w:val="28"/>
        </w:rPr>
      </w:pPr>
      <w:r w:rsidRPr="009A0974">
        <w:rPr>
          <w:rFonts w:ascii="Times New Roman" w:hAnsi="Times New Roman" w:cs="Times New Roman"/>
          <w:iCs/>
          <w:color w:val="000000" w:themeColor="text1"/>
          <w:spacing w:val="-4"/>
          <w:sz w:val="28"/>
          <w:szCs w:val="28"/>
          <w:lang w:val="vi-VN"/>
        </w:rPr>
        <w:t xml:space="preserve">Số lượng hộ mẫu của mỗi </w:t>
      </w:r>
      <w:r w:rsidRPr="009A0974">
        <w:rPr>
          <w:rFonts w:ascii="Times New Roman" w:hAnsi="Times New Roman" w:cs="Times New Roman"/>
          <w:iCs/>
          <w:color w:val="000000" w:themeColor="text1"/>
          <w:spacing w:val="-4"/>
          <w:sz w:val="28"/>
          <w:szCs w:val="28"/>
        </w:rPr>
        <w:t>tỉnh</w:t>
      </w:r>
      <w:r w:rsidRPr="009A0974">
        <w:rPr>
          <w:rStyle w:val="FootnoteReference"/>
          <w:rFonts w:ascii="Times New Roman" w:hAnsi="Times New Roman" w:cs="Times New Roman"/>
          <w:iCs/>
          <w:color w:val="000000" w:themeColor="text1"/>
          <w:spacing w:val="-4"/>
          <w:sz w:val="28"/>
          <w:szCs w:val="28"/>
        </w:rPr>
        <w:footnoteReference w:id="4"/>
      </w:r>
      <w:r w:rsidRPr="009A0974">
        <w:rPr>
          <w:rFonts w:ascii="Times New Roman" w:hAnsi="Times New Roman" w:cs="Times New Roman"/>
          <w:iCs/>
          <w:color w:val="000000" w:themeColor="text1"/>
          <w:spacing w:val="-4"/>
          <w:sz w:val="28"/>
          <w:szCs w:val="28"/>
          <w:lang w:val="vi-VN"/>
        </w:rPr>
        <w:t xml:space="preserve"> được </w:t>
      </w:r>
      <w:r w:rsidRPr="009A0974">
        <w:rPr>
          <w:rFonts w:ascii="Times New Roman" w:hAnsi="Times New Roman" w:cs="Times New Roman"/>
          <w:iCs/>
          <w:color w:val="000000" w:themeColor="text1"/>
          <w:spacing w:val="-4"/>
          <w:sz w:val="28"/>
          <w:szCs w:val="28"/>
        </w:rPr>
        <w:t>quy</w:t>
      </w:r>
      <w:r w:rsidRPr="009A0974">
        <w:rPr>
          <w:rFonts w:ascii="Times New Roman" w:hAnsi="Times New Roman" w:cs="Times New Roman"/>
          <w:iCs/>
          <w:color w:val="000000" w:themeColor="text1"/>
          <w:spacing w:val="-4"/>
          <w:sz w:val="28"/>
          <w:szCs w:val="28"/>
          <w:lang w:val="vi-VN"/>
        </w:rPr>
        <w:t xml:space="preserve"> định </w:t>
      </w:r>
      <w:r w:rsidRPr="009A0974">
        <w:rPr>
          <w:rFonts w:ascii="Times New Roman" w:hAnsi="Times New Roman" w:cs="Times New Roman"/>
          <w:iCs/>
          <w:color w:val="000000" w:themeColor="text1"/>
          <w:spacing w:val="-4"/>
          <w:sz w:val="28"/>
          <w:szCs w:val="28"/>
        </w:rPr>
        <w:t>theo phụ lục số I</w:t>
      </w:r>
      <w:r w:rsidR="00545006" w:rsidRPr="009A0974">
        <w:rPr>
          <w:rFonts w:ascii="Times New Roman" w:hAnsi="Times New Roman" w:cs="Times New Roman"/>
          <w:iCs/>
          <w:color w:val="000000" w:themeColor="text1"/>
          <w:spacing w:val="-4"/>
          <w:sz w:val="28"/>
          <w:szCs w:val="28"/>
        </w:rPr>
        <w:t>II</w:t>
      </w:r>
      <w:r w:rsidRPr="009A0974">
        <w:rPr>
          <w:rFonts w:ascii="Times New Roman" w:hAnsi="Times New Roman" w:cs="Times New Roman"/>
          <w:iCs/>
          <w:color w:val="000000" w:themeColor="text1"/>
          <w:spacing w:val="-4"/>
          <w:sz w:val="28"/>
          <w:szCs w:val="28"/>
        </w:rPr>
        <w:t>.</w:t>
      </w:r>
    </w:p>
    <w:p w14:paraId="133A088E" w14:textId="77777777" w:rsidR="00402EE9" w:rsidRPr="009A0974" w:rsidRDefault="00402EE9" w:rsidP="003915CD">
      <w:pPr>
        <w:pStyle w:val="BodyTextIndent2"/>
        <w:spacing w:before="0" w:line="340" w:lineRule="exact"/>
        <w:ind w:left="0" w:firstLine="709"/>
        <w:jc w:val="both"/>
        <w:rPr>
          <w:rFonts w:ascii="Times New Roman" w:hAnsi="Times New Roman" w:cs="Times New Roman"/>
          <w:b/>
          <w:color w:val="000000" w:themeColor="text1"/>
          <w:sz w:val="28"/>
          <w:szCs w:val="28"/>
        </w:rPr>
      </w:pPr>
      <w:r w:rsidRPr="009A0974">
        <w:rPr>
          <w:rFonts w:ascii="Times New Roman" w:hAnsi="Times New Roman" w:cs="Times New Roman"/>
          <w:b/>
          <w:color w:val="000000" w:themeColor="text1"/>
          <w:sz w:val="28"/>
          <w:szCs w:val="28"/>
          <w:lang w:val="vi-VN"/>
        </w:rPr>
        <w:t>b) Phương pháp chọn mẫu</w:t>
      </w:r>
    </w:p>
    <w:p w14:paraId="3466DDBE" w14:textId="77777777" w:rsidR="00402EE9" w:rsidRPr="009A0974" w:rsidRDefault="00402EE9" w:rsidP="003915CD">
      <w:pPr>
        <w:pStyle w:val="BodyTextIndent2"/>
        <w:spacing w:before="0" w:line="340" w:lineRule="exact"/>
        <w:ind w:left="0" w:firstLine="709"/>
        <w:jc w:val="both"/>
        <w:rPr>
          <w:rFonts w:ascii="Times New Roman" w:hAnsi="Times New Roman" w:cs="Times New Roman"/>
          <w:iCs/>
          <w:color w:val="000000" w:themeColor="text1"/>
          <w:sz w:val="28"/>
          <w:szCs w:val="28"/>
        </w:rPr>
      </w:pPr>
      <w:r w:rsidRPr="009A0974">
        <w:rPr>
          <w:rFonts w:ascii="Times New Roman" w:hAnsi="Times New Roman" w:cs="Times New Roman"/>
          <w:iCs/>
          <w:color w:val="000000" w:themeColor="text1"/>
          <w:sz w:val="28"/>
          <w:szCs w:val="28"/>
        </w:rPr>
        <w:t xml:space="preserve">- </w:t>
      </w:r>
      <w:r w:rsidRPr="009A0974">
        <w:rPr>
          <w:rFonts w:ascii="Times New Roman" w:hAnsi="Times New Roman" w:cs="Times New Roman"/>
          <w:iCs/>
          <w:color w:val="000000" w:themeColor="text1"/>
          <w:sz w:val="28"/>
          <w:szCs w:val="28"/>
          <w:lang w:val="vi-VN"/>
        </w:rPr>
        <w:t>Chọn</w:t>
      </w:r>
      <w:r w:rsidRPr="009A0974">
        <w:rPr>
          <w:rFonts w:ascii="Times New Roman" w:hAnsi="Times New Roman" w:cs="Times New Roman"/>
          <w:iCs/>
          <w:color w:val="000000" w:themeColor="text1"/>
          <w:sz w:val="28"/>
          <w:szCs w:val="28"/>
        </w:rPr>
        <w:t xml:space="preserve"> địa bàn mẫu: </w:t>
      </w:r>
    </w:p>
    <w:p w14:paraId="515AF9DC" w14:textId="77777777" w:rsidR="00996AFD" w:rsidRPr="009A0974" w:rsidRDefault="00402EE9" w:rsidP="003915CD">
      <w:pPr>
        <w:pStyle w:val="BodyTextIndent2"/>
        <w:spacing w:before="0" w:line="340" w:lineRule="exact"/>
        <w:ind w:left="0" w:firstLine="709"/>
        <w:jc w:val="both"/>
        <w:rPr>
          <w:rFonts w:ascii="Times New Roman" w:hAnsi="Times New Roman" w:cs="Times New Roman"/>
          <w:bCs/>
          <w:color w:val="000000" w:themeColor="text1"/>
          <w:spacing w:val="-4"/>
          <w:sz w:val="28"/>
          <w:szCs w:val="28"/>
        </w:rPr>
      </w:pPr>
      <w:r w:rsidRPr="009A0974">
        <w:rPr>
          <w:rFonts w:ascii="Times New Roman" w:hAnsi="Times New Roman" w:cs="Times New Roman"/>
          <w:iCs/>
          <w:color w:val="000000" w:themeColor="text1"/>
          <w:sz w:val="28"/>
          <w:szCs w:val="28"/>
        </w:rPr>
        <w:t xml:space="preserve">+ Số lượng địa bàn mẫu: Mỗi tỉnh chọn </w:t>
      </w:r>
      <w:r w:rsidRPr="009A0974">
        <w:rPr>
          <w:rFonts w:ascii="Times New Roman" w:hAnsi="Times New Roman" w:cs="Times New Roman"/>
          <w:bCs/>
          <w:color w:val="000000" w:themeColor="text1"/>
          <w:spacing w:val="-4"/>
          <w:sz w:val="28"/>
          <w:szCs w:val="28"/>
        </w:rPr>
        <w:t xml:space="preserve">20 địa bàn mẫu từ danh sách các địa bàn rà soát bảng kê số 01, có số hộ chăn nuôi </w:t>
      </w:r>
      <w:r w:rsidR="00283666" w:rsidRPr="009A0974">
        <w:rPr>
          <w:rFonts w:ascii="Times New Roman" w:hAnsi="Times New Roman" w:cs="Times New Roman"/>
          <w:bCs/>
          <w:color w:val="000000" w:themeColor="text1"/>
          <w:spacing w:val="-4"/>
          <w:sz w:val="28"/>
          <w:szCs w:val="28"/>
        </w:rPr>
        <w:t>gà</w:t>
      </w:r>
      <w:r w:rsidRPr="009A0974">
        <w:rPr>
          <w:rFonts w:ascii="Times New Roman" w:hAnsi="Times New Roman" w:cs="Times New Roman"/>
          <w:bCs/>
          <w:color w:val="000000" w:themeColor="text1"/>
          <w:spacing w:val="-4"/>
          <w:sz w:val="28"/>
          <w:szCs w:val="28"/>
        </w:rPr>
        <w:t xml:space="preserve"> </w:t>
      </w:r>
      <w:r w:rsidR="004175E4" w:rsidRPr="009A0974">
        <w:rPr>
          <w:rFonts w:ascii="Times New Roman" w:hAnsi="Times New Roman" w:cs="Times New Roman"/>
          <w:bCs/>
          <w:color w:val="000000" w:themeColor="text1"/>
          <w:spacing w:val="-4"/>
          <w:sz w:val="28"/>
          <w:szCs w:val="28"/>
        </w:rPr>
        <w:t xml:space="preserve">từ </w:t>
      </w:r>
      <w:r w:rsidR="00996AFD" w:rsidRPr="009A0974">
        <w:rPr>
          <w:rFonts w:ascii="Times New Roman" w:hAnsi="Times New Roman" w:cs="Times New Roman"/>
          <w:bCs/>
          <w:color w:val="000000" w:themeColor="text1"/>
          <w:spacing w:val="-4"/>
          <w:sz w:val="28"/>
          <w:szCs w:val="28"/>
        </w:rPr>
        <w:t>1-49</w:t>
      </w:r>
      <w:r w:rsidR="004175E4" w:rsidRPr="009A0974">
        <w:rPr>
          <w:rFonts w:ascii="Times New Roman" w:hAnsi="Times New Roman" w:cs="Times New Roman"/>
          <w:bCs/>
          <w:color w:val="000000" w:themeColor="text1"/>
          <w:spacing w:val="-4"/>
          <w:sz w:val="28"/>
          <w:szCs w:val="28"/>
        </w:rPr>
        <w:t xml:space="preserve"> con </w:t>
      </w:r>
      <w:r w:rsidRPr="009A0974">
        <w:rPr>
          <w:rFonts w:ascii="Times New Roman" w:hAnsi="Times New Roman" w:cs="Times New Roman"/>
          <w:bCs/>
          <w:color w:val="000000" w:themeColor="text1"/>
          <w:spacing w:val="-4"/>
          <w:sz w:val="28"/>
          <w:szCs w:val="28"/>
        </w:rPr>
        <w:t>của mỗi địa bàn từ</w:t>
      </w:r>
      <w:r w:rsidR="00283666" w:rsidRPr="009A0974">
        <w:rPr>
          <w:rFonts w:ascii="Times New Roman" w:hAnsi="Times New Roman" w:cs="Times New Roman"/>
          <w:bCs/>
          <w:color w:val="000000" w:themeColor="text1"/>
          <w:spacing w:val="-4"/>
          <w:sz w:val="28"/>
          <w:szCs w:val="28"/>
        </w:rPr>
        <w:t xml:space="preserve"> </w:t>
      </w:r>
      <w:r w:rsidR="004175E4" w:rsidRPr="009A0974">
        <w:rPr>
          <w:rFonts w:ascii="Times New Roman" w:hAnsi="Times New Roman" w:cs="Times New Roman"/>
          <w:bCs/>
          <w:color w:val="000000" w:themeColor="text1"/>
          <w:spacing w:val="-4"/>
          <w:sz w:val="28"/>
          <w:szCs w:val="28"/>
        </w:rPr>
        <w:t>1</w:t>
      </w:r>
      <w:r w:rsidR="00996AFD" w:rsidRPr="009A0974">
        <w:rPr>
          <w:rFonts w:ascii="Times New Roman" w:hAnsi="Times New Roman" w:cs="Times New Roman"/>
          <w:bCs/>
          <w:color w:val="000000" w:themeColor="text1"/>
          <w:spacing w:val="-4"/>
          <w:sz w:val="28"/>
          <w:szCs w:val="28"/>
        </w:rPr>
        <w:t>5</w:t>
      </w:r>
      <w:r w:rsidRPr="009A0974">
        <w:rPr>
          <w:rFonts w:ascii="Times New Roman" w:hAnsi="Times New Roman" w:cs="Times New Roman"/>
          <w:bCs/>
          <w:color w:val="000000" w:themeColor="text1"/>
          <w:spacing w:val="-4"/>
          <w:sz w:val="28"/>
          <w:szCs w:val="28"/>
        </w:rPr>
        <w:t xml:space="preserve"> hộ trở lên. </w:t>
      </w:r>
    </w:p>
    <w:p w14:paraId="4055A326" w14:textId="77777777" w:rsidR="00996AFD" w:rsidRPr="009A0974" w:rsidRDefault="00402EE9" w:rsidP="003915CD">
      <w:pPr>
        <w:pStyle w:val="BodyTextIndent2"/>
        <w:spacing w:before="0" w:line="340" w:lineRule="exact"/>
        <w:ind w:left="0" w:firstLine="709"/>
        <w:jc w:val="both"/>
        <w:rPr>
          <w:rFonts w:ascii="Times New Roman" w:hAnsi="Times New Roman" w:cs="Times New Roman"/>
          <w:iCs/>
          <w:color w:val="000000" w:themeColor="text1"/>
          <w:sz w:val="28"/>
          <w:szCs w:val="28"/>
        </w:rPr>
      </w:pPr>
      <w:r w:rsidRPr="009A0974">
        <w:rPr>
          <w:rFonts w:ascii="Times New Roman" w:hAnsi="Times New Roman" w:cs="Times New Roman"/>
          <w:iCs/>
          <w:color w:val="000000" w:themeColor="text1"/>
          <w:sz w:val="28"/>
          <w:szCs w:val="28"/>
        </w:rPr>
        <w:t xml:space="preserve">+ Phương pháp chọn: </w:t>
      </w:r>
      <w:r w:rsidR="00996AFD" w:rsidRPr="009A0974">
        <w:rPr>
          <w:rFonts w:ascii="Times New Roman" w:hAnsi="Times New Roman" w:cs="Times New Roman"/>
          <w:iCs/>
          <w:color w:val="000000" w:themeColor="text1"/>
          <w:sz w:val="28"/>
          <w:szCs w:val="28"/>
        </w:rPr>
        <w:t>Áp dụng tương tự như cách chọn địa bàn mẫu hộ nuôi lợn quy mô từ 1-9 con.</w:t>
      </w:r>
    </w:p>
    <w:p w14:paraId="3060C3D8" w14:textId="77777777" w:rsidR="00996AFD" w:rsidRPr="009A0974" w:rsidRDefault="00996AFD" w:rsidP="003915CD">
      <w:pPr>
        <w:pStyle w:val="BodyTextIndent2"/>
        <w:spacing w:before="0" w:line="340" w:lineRule="exact"/>
        <w:ind w:left="0" w:firstLine="709"/>
        <w:jc w:val="both"/>
        <w:rPr>
          <w:rFonts w:ascii="Times New Roman" w:hAnsi="Times New Roman" w:cs="Times New Roman"/>
          <w:iCs/>
          <w:color w:val="000000" w:themeColor="text1"/>
          <w:sz w:val="28"/>
          <w:szCs w:val="28"/>
        </w:rPr>
      </w:pPr>
      <w:r w:rsidRPr="009A0974">
        <w:rPr>
          <w:rFonts w:ascii="Times New Roman" w:hAnsi="Times New Roman" w:cs="Times New Roman"/>
          <w:iCs/>
          <w:color w:val="000000" w:themeColor="text1"/>
          <w:sz w:val="28"/>
          <w:szCs w:val="28"/>
        </w:rPr>
        <w:t>- Chọn hộ mẫu:</w:t>
      </w:r>
    </w:p>
    <w:p w14:paraId="0B46038C" w14:textId="77777777" w:rsidR="00996AFD" w:rsidRPr="009A0974" w:rsidRDefault="00996AFD" w:rsidP="003915CD">
      <w:pPr>
        <w:pStyle w:val="BodyTextIndent2"/>
        <w:spacing w:before="0" w:line="340" w:lineRule="exact"/>
        <w:ind w:left="0"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Áp dụng tương tự như phương pháp chọn hộ mẫu nuôi lợn quy mô từ 1-9 con ở trên</w:t>
      </w:r>
    </w:p>
    <w:p w14:paraId="7B048B29" w14:textId="3D2F0BE1" w:rsidR="00996AFD" w:rsidRPr="009A0974" w:rsidRDefault="00ED79D3" w:rsidP="003915CD">
      <w:pPr>
        <w:pStyle w:val="BodyTextIndent2"/>
        <w:spacing w:before="0" w:line="340" w:lineRule="exact"/>
        <w:ind w:left="0" w:firstLine="709"/>
        <w:jc w:val="both"/>
        <w:rPr>
          <w:rFonts w:ascii="Times New Roman" w:hAnsi="Times New Roman" w:cs="Times New Roman"/>
          <w:b/>
          <w:color w:val="000000" w:themeColor="text1"/>
          <w:sz w:val="28"/>
        </w:rPr>
      </w:pPr>
      <w:r w:rsidRPr="009A0974">
        <w:rPr>
          <w:rFonts w:ascii="Times New Roman" w:hAnsi="Times New Roman" w:cs="Times New Roman"/>
          <w:b/>
          <w:color w:val="000000" w:themeColor="text1"/>
          <w:sz w:val="28"/>
        </w:rPr>
        <w:t>7</w:t>
      </w:r>
      <w:r w:rsidR="00996AFD" w:rsidRPr="009A0974">
        <w:rPr>
          <w:rFonts w:ascii="Times New Roman" w:hAnsi="Times New Roman" w:cs="Times New Roman"/>
          <w:b/>
          <w:color w:val="000000" w:themeColor="text1"/>
          <w:sz w:val="28"/>
        </w:rPr>
        <w:t>. Chọn mẫu hộ nuôi gà quy mô từ 50-199 con</w:t>
      </w:r>
    </w:p>
    <w:p w14:paraId="785B9389" w14:textId="77777777" w:rsidR="00996AFD" w:rsidRPr="009A0974" w:rsidRDefault="00996AFD" w:rsidP="003915CD">
      <w:pPr>
        <w:spacing w:before="0" w:after="120" w:line="340" w:lineRule="exact"/>
        <w:ind w:firstLine="709"/>
        <w:jc w:val="both"/>
        <w:rPr>
          <w:rFonts w:ascii="Times New Roman" w:hAnsi="Times New Roman" w:cs="Times New Roman"/>
          <w:b/>
          <w:bCs/>
          <w:color w:val="000000" w:themeColor="text1"/>
          <w:sz w:val="28"/>
          <w:szCs w:val="28"/>
          <w:lang w:val="vi-VN"/>
        </w:rPr>
      </w:pPr>
      <w:r w:rsidRPr="009A0974">
        <w:rPr>
          <w:rFonts w:ascii="Times New Roman" w:hAnsi="Times New Roman" w:cs="Times New Roman"/>
          <w:b/>
          <w:color w:val="000000" w:themeColor="text1"/>
          <w:sz w:val="28"/>
          <w:szCs w:val="28"/>
          <w:lang w:val="vi-VN"/>
        </w:rPr>
        <w:tab/>
      </w:r>
      <w:r w:rsidRPr="009A0974">
        <w:rPr>
          <w:rFonts w:ascii="Times New Roman" w:hAnsi="Times New Roman" w:cs="Times New Roman"/>
          <w:b/>
          <w:bCs/>
          <w:color w:val="000000" w:themeColor="text1"/>
          <w:sz w:val="28"/>
          <w:szCs w:val="28"/>
          <w:lang w:val="vi-VN"/>
        </w:rPr>
        <w:t>a) Qui mô mẫu</w:t>
      </w:r>
    </w:p>
    <w:p w14:paraId="6C37E17B" w14:textId="5F074388" w:rsidR="00996AFD" w:rsidRPr="009A0974" w:rsidRDefault="00996AFD" w:rsidP="003915CD">
      <w:pPr>
        <w:spacing w:before="0" w:after="120" w:line="340" w:lineRule="exact"/>
        <w:ind w:firstLine="709"/>
        <w:jc w:val="both"/>
        <w:rPr>
          <w:rFonts w:ascii="Times New Roman" w:hAnsi="Times New Roman" w:cs="Times New Roman"/>
          <w:bCs/>
          <w:color w:val="000000" w:themeColor="text1"/>
          <w:sz w:val="28"/>
          <w:szCs w:val="28"/>
        </w:rPr>
      </w:pPr>
      <w:r w:rsidRPr="009A0974">
        <w:rPr>
          <w:rFonts w:ascii="Times New Roman" w:hAnsi="Times New Roman" w:cs="Times New Roman"/>
          <w:b/>
          <w:bCs/>
          <w:color w:val="000000" w:themeColor="text1"/>
          <w:sz w:val="28"/>
          <w:szCs w:val="28"/>
          <w:lang w:val="vi-VN"/>
        </w:rPr>
        <w:tab/>
      </w:r>
      <w:r w:rsidRPr="009A0974">
        <w:rPr>
          <w:rFonts w:ascii="Times New Roman" w:hAnsi="Times New Roman" w:cs="Times New Roman"/>
          <w:bCs/>
          <w:color w:val="000000" w:themeColor="text1"/>
          <w:sz w:val="28"/>
          <w:szCs w:val="28"/>
          <w:lang w:val="vi-VN"/>
        </w:rPr>
        <w:t xml:space="preserve">Mẫu </w:t>
      </w:r>
      <w:r w:rsidRPr="009A0974">
        <w:rPr>
          <w:rFonts w:ascii="Times New Roman" w:hAnsi="Times New Roman" w:cs="Times New Roman"/>
          <w:bCs/>
          <w:color w:val="000000" w:themeColor="text1"/>
          <w:sz w:val="28"/>
          <w:szCs w:val="28"/>
        </w:rPr>
        <w:t>hộ nuôi gà quy mô từ 5</w:t>
      </w:r>
      <w:r w:rsidR="000B4CF9" w:rsidRPr="009A0974">
        <w:rPr>
          <w:rFonts w:ascii="Times New Roman" w:hAnsi="Times New Roman" w:cs="Times New Roman"/>
          <w:bCs/>
          <w:color w:val="000000" w:themeColor="text1"/>
          <w:sz w:val="28"/>
          <w:szCs w:val="28"/>
        </w:rPr>
        <w:t>0</w:t>
      </w:r>
      <w:r w:rsidRPr="009A0974">
        <w:rPr>
          <w:rFonts w:ascii="Times New Roman" w:hAnsi="Times New Roman" w:cs="Times New Roman"/>
          <w:bCs/>
          <w:color w:val="000000" w:themeColor="text1"/>
          <w:sz w:val="28"/>
          <w:szCs w:val="28"/>
        </w:rPr>
        <w:t xml:space="preserve">-199 </w:t>
      </w:r>
      <w:r w:rsidRPr="009A0974">
        <w:rPr>
          <w:rFonts w:ascii="Times New Roman" w:hAnsi="Times New Roman" w:cs="Times New Roman"/>
          <w:bCs/>
          <w:color w:val="000000" w:themeColor="text1"/>
          <w:sz w:val="28"/>
          <w:szCs w:val="28"/>
          <w:lang w:val="vi-VN"/>
        </w:rPr>
        <w:t xml:space="preserve">được chọn theo </w:t>
      </w:r>
      <w:r w:rsidRPr="009A0974">
        <w:rPr>
          <w:rFonts w:ascii="Times New Roman" w:hAnsi="Times New Roman" w:cs="Times New Roman"/>
          <w:bCs/>
          <w:color w:val="000000" w:themeColor="text1"/>
          <w:sz w:val="28"/>
          <w:szCs w:val="28"/>
        </w:rPr>
        <w:t>2</w:t>
      </w:r>
      <w:r w:rsidRPr="009A0974">
        <w:rPr>
          <w:rFonts w:ascii="Times New Roman" w:hAnsi="Times New Roman" w:cs="Times New Roman"/>
          <w:bCs/>
          <w:color w:val="000000" w:themeColor="text1"/>
          <w:sz w:val="28"/>
          <w:szCs w:val="28"/>
          <w:lang w:val="vi-VN"/>
        </w:rPr>
        <w:t xml:space="preserve"> cấp</w:t>
      </w:r>
    </w:p>
    <w:p w14:paraId="36D22F7C" w14:textId="0667FFEC" w:rsidR="00996AFD" w:rsidRPr="009A0974" w:rsidRDefault="00996AFD" w:rsidP="003915CD">
      <w:pPr>
        <w:spacing w:before="0" w:after="120" w:line="340" w:lineRule="exact"/>
        <w:ind w:firstLine="709"/>
        <w:jc w:val="both"/>
        <w:rPr>
          <w:rFonts w:ascii="Times New Roman" w:hAnsi="Times New Roman" w:cs="Times New Roman"/>
          <w:bCs/>
          <w:color w:val="000000" w:themeColor="text1"/>
          <w:spacing w:val="-4"/>
          <w:sz w:val="28"/>
          <w:szCs w:val="28"/>
        </w:rPr>
      </w:pPr>
      <w:r w:rsidRPr="009A0974">
        <w:rPr>
          <w:rFonts w:ascii="Times New Roman" w:hAnsi="Times New Roman" w:cs="Times New Roman"/>
          <w:bCs/>
          <w:color w:val="000000" w:themeColor="text1"/>
          <w:sz w:val="28"/>
          <w:szCs w:val="28"/>
        </w:rPr>
        <w:t>Mẫu cấp I: C</w:t>
      </w:r>
      <w:r w:rsidRPr="009A0974">
        <w:rPr>
          <w:rFonts w:ascii="Times New Roman" w:hAnsi="Times New Roman" w:cs="Times New Roman"/>
          <w:bCs/>
          <w:color w:val="000000" w:themeColor="text1"/>
          <w:spacing w:val="-4"/>
          <w:sz w:val="28"/>
          <w:szCs w:val="28"/>
        </w:rPr>
        <w:t>họn địa bàn mẫu, mỗi tỉnh chọn 15 địa bàn mẫu.</w:t>
      </w:r>
    </w:p>
    <w:p w14:paraId="38746F01" w14:textId="77777777" w:rsidR="00996AFD" w:rsidRPr="009A0974" w:rsidRDefault="00996AFD" w:rsidP="003915CD">
      <w:pPr>
        <w:spacing w:before="0" w:after="120" w:line="340" w:lineRule="exact"/>
        <w:ind w:firstLine="709"/>
        <w:jc w:val="both"/>
        <w:rPr>
          <w:rFonts w:ascii="Times New Roman" w:hAnsi="Times New Roman" w:cs="Times New Roman"/>
          <w:bCs/>
          <w:color w:val="000000" w:themeColor="text1"/>
          <w:sz w:val="28"/>
          <w:szCs w:val="28"/>
        </w:rPr>
      </w:pPr>
      <w:r w:rsidRPr="009A0974">
        <w:rPr>
          <w:rFonts w:ascii="Times New Roman" w:hAnsi="Times New Roman" w:cs="Times New Roman"/>
          <w:bCs/>
          <w:color w:val="000000" w:themeColor="text1"/>
          <w:sz w:val="28"/>
          <w:szCs w:val="28"/>
        </w:rPr>
        <w:t>Mẫu cấp II: Hộ mẫu</w:t>
      </w:r>
    </w:p>
    <w:p w14:paraId="65D353BA" w14:textId="26CE7692" w:rsidR="00996AFD" w:rsidRPr="009A0974" w:rsidRDefault="00996AFD" w:rsidP="003915CD">
      <w:pPr>
        <w:pStyle w:val="BodyTextIndent2"/>
        <w:spacing w:before="0" w:line="340" w:lineRule="exact"/>
        <w:ind w:left="0" w:firstLine="709"/>
        <w:jc w:val="both"/>
        <w:rPr>
          <w:rFonts w:ascii="Times New Roman" w:hAnsi="Times New Roman" w:cs="Times New Roman"/>
          <w:iCs/>
          <w:color w:val="000000" w:themeColor="text1"/>
          <w:spacing w:val="-4"/>
          <w:sz w:val="28"/>
          <w:szCs w:val="28"/>
        </w:rPr>
      </w:pPr>
      <w:r w:rsidRPr="009A0974">
        <w:rPr>
          <w:rFonts w:ascii="Times New Roman" w:hAnsi="Times New Roman" w:cs="Times New Roman"/>
          <w:iCs/>
          <w:color w:val="000000" w:themeColor="text1"/>
          <w:spacing w:val="-4"/>
          <w:sz w:val="28"/>
          <w:szCs w:val="28"/>
          <w:lang w:val="vi-VN"/>
        </w:rPr>
        <w:t xml:space="preserve">Số lượng hộ mẫu của mỗi </w:t>
      </w:r>
      <w:r w:rsidRPr="009A0974">
        <w:rPr>
          <w:rFonts w:ascii="Times New Roman" w:hAnsi="Times New Roman" w:cs="Times New Roman"/>
          <w:iCs/>
          <w:color w:val="000000" w:themeColor="text1"/>
          <w:spacing w:val="-4"/>
          <w:sz w:val="28"/>
          <w:szCs w:val="28"/>
        </w:rPr>
        <w:t>tỉnh</w:t>
      </w:r>
      <w:r w:rsidRPr="009A0974">
        <w:rPr>
          <w:rStyle w:val="FootnoteReference"/>
          <w:rFonts w:ascii="Times New Roman" w:hAnsi="Times New Roman" w:cs="Times New Roman"/>
          <w:iCs/>
          <w:color w:val="000000" w:themeColor="text1"/>
          <w:spacing w:val="-4"/>
          <w:sz w:val="28"/>
          <w:szCs w:val="28"/>
        </w:rPr>
        <w:footnoteReference w:id="5"/>
      </w:r>
      <w:r w:rsidRPr="009A0974">
        <w:rPr>
          <w:rFonts w:ascii="Times New Roman" w:hAnsi="Times New Roman" w:cs="Times New Roman"/>
          <w:iCs/>
          <w:color w:val="000000" w:themeColor="text1"/>
          <w:spacing w:val="-4"/>
          <w:sz w:val="28"/>
          <w:szCs w:val="28"/>
          <w:lang w:val="vi-VN"/>
        </w:rPr>
        <w:t xml:space="preserve"> được </w:t>
      </w:r>
      <w:r w:rsidRPr="009A0974">
        <w:rPr>
          <w:rFonts w:ascii="Times New Roman" w:hAnsi="Times New Roman" w:cs="Times New Roman"/>
          <w:iCs/>
          <w:color w:val="000000" w:themeColor="text1"/>
          <w:spacing w:val="-4"/>
          <w:sz w:val="28"/>
          <w:szCs w:val="28"/>
        </w:rPr>
        <w:t>quy</w:t>
      </w:r>
      <w:r w:rsidRPr="009A0974">
        <w:rPr>
          <w:rFonts w:ascii="Times New Roman" w:hAnsi="Times New Roman" w:cs="Times New Roman"/>
          <w:iCs/>
          <w:color w:val="000000" w:themeColor="text1"/>
          <w:spacing w:val="-4"/>
          <w:sz w:val="28"/>
          <w:szCs w:val="28"/>
          <w:lang w:val="vi-VN"/>
        </w:rPr>
        <w:t xml:space="preserve"> định </w:t>
      </w:r>
      <w:r w:rsidRPr="009A0974">
        <w:rPr>
          <w:rFonts w:ascii="Times New Roman" w:hAnsi="Times New Roman" w:cs="Times New Roman"/>
          <w:iCs/>
          <w:color w:val="000000" w:themeColor="text1"/>
          <w:spacing w:val="-4"/>
          <w:sz w:val="28"/>
          <w:szCs w:val="28"/>
        </w:rPr>
        <w:t>theo phụ lục số I</w:t>
      </w:r>
      <w:r w:rsidR="00545006" w:rsidRPr="009A0974">
        <w:rPr>
          <w:rFonts w:ascii="Times New Roman" w:hAnsi="Times New Roman" w:cs="Times New Roman"/>
          <w:iCs/>
          <w:color w:val="000000" w:themeColor="text1"/>
          <w:spacing w:val="-4"/>
          <w:sz w:val="28"/>
          <w:szCs w:val="28"/>
        </w:rPr>
        <w:t>II</w:t>
      </w:r>
      <w:r w:rsidRPr="009A0974">
        <w:rPr>
          <w:rFonts w:ascii="Times New Roman" w:hAnsi="Times New Roman" w:cs="Times New Roman"/>
          <w:iCs/>
          <w:color w:val="000000" w:themeColor="text1"/>
          <w:spacing w:val="-4"/>
          <w:sz w:val="28"/>
          <w:szCs w:val="28"/>
        </w:rPr>
        <w:t>.</w:t>
      </w:r>
    </w:p>
    <w:p w14:paraId="773FE2A7" w14:textId="77777777" w:rsidR="00996AFD" w:rsidRPr="009A0974" w:rsidRDefault="00996AFD" w:rsidP="003915CD">
      <w:pPr>
        <w:pStyle w:val="BodyTextIndent2"/>
        <w:spacing w:before="0" w:line="340" w:lineRule="exact"/>
        <w:ind w:left="0" w:firstLine="709"/>
        <w:jc w:val="both"/>
        <w:rPr>
          <w:rFonts w:ascii="Times New Roman" w:hAnsi="Times New Roman" w:cs="Times New Roman"/>
          <w:b/>
          <w:color w:val="000000" w:themeColor="text1"/>
          <w:sz w:val="28"/>
          <w:szCs w:val="28"/>
        </w:rPr>
      </w:pPr>
      <w:r w:rsidRPr="009A0974">
        <w:rPr>
          <w:rFonts w:ascii="Times New Roman" w:hAnsi="Times New Roman" w:cs="Times New Roman"/>
          <w:b/>
          <w:color w:val="000000" w:themeColor="text1"/>
          <w:sz w:val="28"/>
          <w:szCs w:val="28"/>
          <w:lang w:val="vi-VN"/>
        </w:rPr>
        <w:t>b) Phương pháp chọn mẫu</w:t>
      </w:r>
    </w:p>
    <w:p w14:paraId="68E729EF" w14:textId="77777777" w:rsidR="00996AFD" w:rsidRPr="009A0974" w:rsidRDefault="00996AFD" w:rsidP="003915CD">
      <w:pPr>
        <w:pStyle w:val="BodyTextIndent2"/>
        <w:spacing w:before="0" w:line="340" w:lineRule="exact"/>
        <w:ind w:left="0" w:firstLine="709"/>
        <w:jc w:val="both"/>
        <w:rPr>
          <w:rFonts w:ascii="Times New Roman" w:hAnsi="Times New Roman" w:cs="Times New Roman"/>
          <w:iCs/>
          <w:color w:val="000000" w:themeColor="text1"/>
          <w:sz w:val="28"/>
          <w:szCs w:val="28"/>
        </w:rPr>
      </w:pPr>
      <w:r w:rsidRPr="009A0974">
        <w:rPr>
          <w:rFonts w:ascii="Times New Roman" w:hAnsi="Times New Roman" w:cs="Times New Roman"/>
          <w:iCs/>
          <w:color w:val="000000" w:themeColor="text1"/>
          <w:sz w:val="28"/>
          <w:szCs w:val="28"/>
        </w:rPr>
        <w:t xml:space="preserve">- </w:t>
      </w:r>
      <w:r w:rsidRPr="009A0974">
        <w:rPr>
          <w:rFonts w:ascii="Times New Roman" w:hAnsi="Times New Roman" w:cs="Times New Roman"/>
          <w:iCs/>
          <w:color w:val="000000" w:themeColor="text1"/>
          <w:sz w:val="28"/>
          <w:szCs w:val="28"/>
          <w:lang w:val="vi-VN"/>
        </w:rPr>
        <w:t>Chọn</w:t>
      </w:r>
      <w:r w:rsidRPr="009A0974">
        <w:rPr>
          <w:rFonts w:ascii="Times New Roman" w:hAnsi="Times New Roman" w:cs="Times New Roman"/>
          <w:iCs/>
          <w:color w:val="000000" w:themeColor="text1"/>
          <w:sz w:val="28"/>
          <w:szCs w:val="28"/>
        </w:rPr>
        <w:t xml:space="preserve"> địa bàn mẫu: </w:t>
      </w:r>
    </w:p>
    <w:p w14:paraId="0740AD0A" w14:textId="0729F134" w:rsidR="00996AFD" w:rsidRPr="009A0974" w:rsidRDefault="00996AFD" w:rsidP="003915CD">
      <w:pPr>
        <w:pStyle w:val="BodyTextIndent2"/>
        <w:spacing w:before="0" w:line="340" w:lineRule="exact"/>
        <w:ind w:left="0" w:firstLine="709"/>
        <w:jc w:val="both"/>
        <w:rPr>
          <w:rFonts w:ascii="Times New Roman" w:hAnsi="Times New Roman" w:cs="Times New Roman"/>
          <w:bCs/>
          <w:color w:val="000000" w:themeColor="text1"/>
          <w:spacing w:val="-4"/>
          <w:sz w:val="28"/>
          <w:szCs w:val="28"/>
        </w:rPr>
      </w:pPr>
      <w:r w:rsidRPr="009A0974">
        <w:rPr>
          <w:rFonts w:ascii="Times New Roman" w:hAnsi="Times New Roman" w:cs="Times New Roman"/>
          <w:iCs/>
          <w:color w:val="000000" w:themeColor="text1"/>
          <w:sz w:val="28"/>
          <w:szCs w:val="28"/>
        </w:rPr>
        <w:t>+ Số lượng địa bàn mẫu: Mỗi tỉnh chọn 15</w:t>
      </w:r>
      <w:r w:rsidRPr="009A0974">
        <w:rPr>
          <w:rFonts w:ascii="Times New Roman" w:hAnsi="Times New Roman" w:cs="Times New Roman"/>
          <w:bCs/>
          <w:color w:val="000000" w:themeColor="text1"/>
          <w:spacing w:val="-4"/>
          <w:sz w:val="28"/>
          <w:szCs w:val="28"/>
        </w:rPr>
        <w:t xml:space="preserve"> địa bàn mẫu từ danh sách các địa bàn rà soát bảng kê số 01, có số hộ chăn nuôi gà từ 50-199 con của mỗi địa bàn từ 5 hộ trở lên. </w:t>
      </w:r>
    </w:p>
    <w:p w14:paraId="573B0BBC" w14:textId="77777777" w:rsidR="00996AFD" w:rsidRPr="009A0974" w:rsidRDefault="00996AFD" w:rsidP="003915CD">
      <w:pPr>
        <w:pStyle w:val="BodyTextIndent2"/>
        <w:spacing w:before="0" w:line="340" w:lineRule="exact"/>
        <w:ind w:left="0" w:firstLine="709"/>
        <w:jc w:val="both"/>
        <w:rPr>
          <w:rFonts w:ascii="Times New Roman" w:hAnsi="Times New Roman" w:cs="Times New Roman"/>
          <w:iCs/>
          <w:color w:val="000000" w:themeColor="text1"/>
          <w:sz w:val="28"/>
          <w:szCs w:val="28"/>
        </w:rPr>
      </w:pPr>
      <w:r w:rsidRPr="009A0974">
        <w:rPr>
          <w:rFonts w:ascii="Times New Roman" w:hAnsi="Times New Roman" w:cs="Times New Roman"/>
          <w:iCs/>
          <w:color w:val="000000" w:themeColor="text1"/>
          <w:sz w:val="28"/>
          <w:szCs w:val="28"/>
        </w:rPr>
        <w:t>+ Phương pháp chọn: Áp dụng tương tự như cách chọn địa bàn mẫu hộ nuôi lợn quy mô từ 1-9 con.</w:t>
      </w:r>
    </w:p>
    <w:p w14:paraId="0F3E007E" w14:textId="77777777" w:rsidR="00996AFD" w:rsidRPr="009A0974" w:rsidRDefault="00996AFD" w:rsidP="003915CD">
      <w:pPr>
        <w:pStyle w:val="BodyTextIndent2"/>
        <w:spacing w:before="0" w:line="340" w:lineRule="exact"/>
        <w:ind w:left="0" w:firstLine="709"/>
        <w:jc w:val="both"/>
        <w:rPr>
          <w:rFonts w:ascii="Times New Roman" w:hAnsi="Times New Roman" w:cs="Times New Roman"/>
          <w:iCs/>
          <w:color w:val="000000" w:themeColor="text1"/>
          <w:sz w:val="28"/>
          <w:szCs w:val="28"/>
        </w:rPr>
      </w:pPr>
      <w:r w:rsidRPr="009A0974">
        <w:rPr>
          <w:rFonts w:ascii="Times New Roman" w:hAnsi="Times New Roman" w:cs="Times New Roman"/>
          <w:iCs/>
          <w:color w:val="000000" w:themeColor="text1"/>
          <w:sz w:val="28"/>
          <w:szCs w:val="28"/>
        </w:rPr>
        <w:lastRenderedPageBreak/>
        <w:t>- Chọn hộ mẫu:</w:t>
      </w:r>
    </w:p>
    <w:p w14:paraId="58A5A967" w14:textId="77777777" w:rsidR="00996AFD" w:rsidRPr="009A0974" w:rsidRDefault="00996AFD" w:rsidP="003915CD">
      <w:pPr>
        <w:pStyle w:val="BodyTextIndent2"/>
        <w:spacing w:before="0" w:line="340" w:lineRule="exact"/>
        <w:ind w:left="0"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Áp dụng tương tự như phương pháp chọn hộ mẫu nuôi lợn quy mô từ 1-9 con ở trên</w:t>
      </w:r>
    </w:p>
    <w:p w14:paraId="3C08F3FC" w14:textId="5DBF39A7" w:rsidR="00337E47" w:rsidRPr="009A0974" w:rsidRDefault="00ED79D3" w:rsidP="003915CD">
      <w:pPr>
        <w:pStyle w:val="BodyTextIndent2"/>
        <w:spacing w:before="0" w:line="340" w:lineRule="exact"/>
        <w:ind w:left="0" w:firstLine="709"/>
        <w:jc w:val="both"/>
        <w:rPr>
          <w:rFonts w:ascii="Times New Roman" w:hAnsi="Times New Roman" w:cs="Times New Roman"/>
          <w:b/>
          <w:color w:val="000000" w:themeColor="text1"/>
          <w:sz w:val="28"/>
        </w:rPr>
      </w:pPr>
      <w:r w:rsidRPr="009A0974">
        <w:rPr>
          <w:rFonts w:ascii="Times New Roman" w:hAnsi="Times New Roman" w:cs="Times New Roman"/>
          <w:b/>
          <w:color w:val="000000" w:themeColor="text1"/>
          <w:sz w:val="28"/>
        </w:rPr>
        <w:t>8</w:t>
      </w:r>
      <w:r w:rsidR="00337E47" w:rsidRPr="009A0974">
        <w:rPr>
          <w:rFonts w:ascii="Times New Roman" w:hAnsi="Times New Roman" w:cs="Times New Roman"/>
          <w:b/>
          <w:color w:val="000000" w:themeColor="text1"/>
          <w:sz w:val="28"/>
        </w:rPr>
        <w:t xml:space="preserve">. Chọn mẫu hộ nuôi gà quy mô </w:t>
      </w:r>
      <w:r w:rsidR="004175E4" w:rsidRPr="009A0974">
        <w:rPr>
          <w:rFonts w:ascii="Times New Roman" w:hAnsi="Times New Roman" w:cs="Times New Roman"/>
          <w:b/>
          <w:color w:val="000000" w:themeColor="text1"/>
          <w:sz w:val="28"/>
        </w:rPr>
        <w:t>từ</w:t>
      </w:r>
      <w:r w:rsidR="00337E47" w:rsidRPr="009A0974">
        <w:rPr>
          <w:rFonts w:ascii="Times New Roman" w:hAnsi="Times New Roman" w:cs="Times New Roman"/>
          <w:b/>
          <w:color w:val="000000" w:themeColor="text1"/>
          <w:sz w:val="28"/>
        </w:rPr>
        <w:t xml:space="preserve"> 200 </w:t>
      </w:r>
      <w:r w:rsidR="004175E4" w:rsidRPr="009A0974">
        <w:rPr>
          <w:rFonts w:ascii="Times New Roman" w:hAnsi="Times New Roman" w:cs="Times New Roman"/>
          <w:b/>
          <w:color w:val="000000" w:themeColor="text1"/>
          <w:sz w:val="28"/>
        </w:rPr>
        <w:t xml:space="preserve">đến 999 </w:t>
      </w:r>
      <w:r w:rsidR="00337E47" w:rsidRPr="009A0974">
        <w:rPr>
          <w:rFonts w:ascii="Times New Roman" w:hAnsi="Times New Roman" w:cs="Times New Roman"/>
          <w:b/>
          <w:color w:val="000000" w:themeColor="text1"/>
          <w:sz w:val="28"/>
        </w:rPr>
        <w:t>con</w:t>
      </w:r>
    </w:p>
    <w:p w14:paraId="3E84CDFC" w14:textId="77777777" w:rsidR="004175E4" w:rsidRPr="009A0974" w:rsidRDefault="004175E4" w:rsidP="003915CD">
      <w:pPr>
        <w:spacing w:before="0" w:after="120" w:line="340" w:lineRule="exact"/>
        <w:ind w:firstLine="709"/>
        <w:jc w:val="both"/>
        <w:rPr>
          <w:rFonts w:ascii="Times New Roman" w:hAnsi="Times New Roman" w:cs="Times New Roman"/>
          <w:b/>
          <w:bCs/>
          <w:color w:val="000000" w:themeColor="text1"/>
          <w:sz w:val="28"/>
          <w:szCs w:val="28"/>
          <w:lang w:val="vi-VN"/>
        </w:rPr>
      </w:pPr>
      <w:r w:rsidRPr="009A0974">
        <w:rPr>
          <w:rFonts w:ascii="Times New Roman" w:hAnsi="Times New Roman" w:cs="Times New Roman"/>
          <w:b/>
          <w:color w:val="000000" w:themeColor="text1"/>
          <w:sz w:val="28"/>
          <w:szCs w:val="28"/>
          <w:lang w:val="vi-VN"/>
        </w:rPr>
        <w:tab/>
      </w:r>
      <w:r w:rsidRPr="009A0974">
        <w:rPr>
          <w:rFonts w:ascii="Times New Roman" w:hAnsi="Times New Roman" w:cs="Times New Roman"/>
          <w:b/>
          <w:bCs/>
          <w:color w:val="000000" w:themeColor="text1"/>
          <w:sz w:val="28"/>
          <w:szCs w:val="28"/>
          <w:lang w:val="vi-VN"/>
        </w:rPr>
        <w:t>a) Qui mô mẫu</w:t>
      </w:r>
    </w:p>
    <w:p w14:paraId="07DF024F" w14:textId="541F2593" w:rsidR="004175E4" w:rsidRPr="009A0974" w:rsidRDefault="004175E4" w:rsidP="004175E4">
      <w:pPr>
        <w:spacing w:before="120"/>
        <w:ind w:firstLine="709"/>
        <w:jc w:val="both"/>
        <w:rPr>
          <w:rFonts w:ascii="Times New Roman" w:hAnsi="Times New Roman" w:cs="Times New Roman"/>
          <w:bCs/>
          <w:color w:val="000000" w:themeColor="text1"/>
          <w:sz w:val="28"/>
          <w:szCs w:val="28"/>
        </w:rPr>
      </w:pPr>
      <w:r w:rsidRPr="009A0974">
        <w:rPr>
          <w:rFonts w:ascii="Times New Roman" w:hAnsi="Times New Roman" w:cs="Times New Roman"/>
          <w:b/>
          <w:bCs/>
          <w:color w:val="000000" w:themeColor="text1"/>
          <w:sz w:val="28"/>
          <w:szCs w:val="28"/>
          <w:lang w:val="vi-VN"/>
        </w:rPr>
        <w:tab/>
      </w:r>
      <w:r w:rsidRPr="009A0974">
        <w:rPr>
          <w:rFonts w:ascii="Times New Roman" w:hAnsi="Times New Roman" w:cs="Times New Roman"/>
          <w:bCs/>
          <w:color w:val="000000" w:themeColor="text1"/>
          <w:sz w:val="28"/>
          <w:szCs w:val="28"/>
          <w:lang w:val="vi-VN"/>
        </w:rPr>
        <w:t xml:space="preserve">Mẫu </w:t>
      </w:r>
      <w:r w:rsidRPr="009A0974">
        <w:rPr>
          <w:rFonts w:ascii="Times New Roman" w:hAnsi="Times New Roman" w:cs="Times New Roman"/>
          <w:bCs/>
          <w:color w:val="000000" w:themeColor="text1"/>
          <w:sz w:val="28"/>
          <w:szCs w:val="28"/>
        </w:rPr>
        <w:t xml:space="preserve">hộ nuôi gà </w:t>
      </w:r>
      <w:r w:rsidR="008B1E7C" w:rsidRPr="009A0974">
        <w:rPr>
          <w:rFonts w:ascii="Times New Roman" w:hAnsi="Times New Roman" w:cs="Times New Roman"/>
          <w:bCs/>
          <w:color w:val="000000" w:themeColor="text1"/>
          <w:sz w:val="28"/>
          <w:szCs w:val="28"/>
        </w:rPr>
        <w:t xml:space="preserve">quy mô 200-999 con </w:t>
      </w:r>
      <w:r w:rsidRPr="009A0974">
        <w:rPr>
          <w:rFonts w:ascii="Times New Roman" w:hAnsi="Times New Roman" w:cs="Times New Roman"/>
          <w:bCs/>
          <w:color w:val="000000" w:themeColor="text1"/>
          <w:sz w:val="28"/>
          <w:szCs w:val="28"/>
          <w:lang w:val="vi-VN"/>
        </w:rPr>
        <w:t>được chọn theo 2 cấp:</w:t>
      </w:r>
    </w:p>
    <w:p w14:paraId="1168484D" w14:textId="77777777" w:rsidR="004175E4" w:rsidRPr="009A0974" w:rsidRDefault="004175E4" w:rsidP="004175E4">
      <w:pPr>
        <w:spacing w:before="120"/>
        <w:ind w:firstLine="709"/>
        <w:jc w:val="both"/>
        <w:rPr>
          <w:rFonts w:ascii="Times New Roman" w:hAnsi="Times New Roman" w:cs="Times New Roman"/>
          <w:bCs/>
          <w:color w:val="000000" w:themeColor="text1"/>
          <w:sz w:val="28"/>
          <w:szCs w:val="28"/>
        </w:rPr>
      </w:pPr>
      <w:r w:rsidRPr="009A0974">
        <w:rPr>
          <w:rFonts w:ascii="Times New Roman" w:hAnsi="Times New Roman" w:cs="Times New Roman"/>
          <w:bCs/>
          <w:color w:val="000000" w:themeColor="text1"/>
          <w:sz w:val="28"/>
          <w:szCs w:val="28"/>
        </w:rPr>
        <w:t>Mẫu cấp I: địa bàn mẫu, dựa vào danh sách các địa bàn mẫu được chọn để rà soát chăn nuôi cấp huyện ở phần I.</w:t>
      </w:r>
    </w:p>
    <w:p w14:paraId="68AA5CE8" w14:textId="77777777" w:rsidR="004175E4" w:rsidRPr="009A0974" w:rsidRDefault="004175E4" w:rsidP="004175E4">
      <w:pPr>
        <w:spacing w:before="60"/>
        <w:ind w:firstLine="709"/>
        <w:jc w:val="both"/>
        <w:rPr>
          <w:rFonts w:ascii="Times New Roman" w:hAnsi="Times New Roman" w:cs="Times New Roman"/>
          <w:bCs/>
          <w:color w:val="000000" w:themeColor="text1"/>
          <w:sz w:val="28"/>
          <w:szCs w:val="28"/>
        </w:rPr>
      </w:pPr>
      <w:r w:rsidRPr="009A0974">
        <w:rPr>
          <w:rFonts w:ascii="Times New Roman" w:hAnsi="Times New Roman" w:cs="Times New Roman"/>
          <w:bCs/>
          <w:color w:val="000000" w:themeColor="text1"/>
          <w:sz w:val="28"/>
          <w:szCs w:val="28"/>
        </w:rPr>
        <w:t>Mẫu cấp II: Hộ mẫu</w:t>
      </w:r>
    </w:p>
    <w:p w14:paraId="6ABB0D31" w14:textId="08A47AD6" w:rsidR="004175E4" w:rsidRPr="009A0974" w:rsidRDefault="004175E4" w:rsidP="004175E4">
      <w:pPr>
        <w:pStyle w:val="BodyTextIndent2"/>
        <w:spacing w:before="60" w:line="240" w:lineRule="auto"/>
        <w:ind w:left="0" w:firstLine="709"/>
        <w:jc w:val="both"/>
        <w:rPr>
          <w:rFonts w:ascii="Times New Roman" w:hAnsi="Times New Roman" w:cs="Times New Roman"/>
          <w:iCs/>
          <w:color w:val="000000" w:themeColor="text1"/>
          <w:spacing w:val="-4"/>
          <w:sz w:val="28"/>
          <w:szCs w:val="28"/>
        </w:rPr>
      </w:pPr>
      <w:r w:rsidRPr="009A0974">
        <w:rPr>
          <w:rFonts w:ascii="Times New Roman" w:hAnsi="Times New Roman" w:cs="Times New Roman"/>
          <w:iCs/>
          <w:color w:val="000000" w:themeColor="text1"/>
          <w:spacing w:val="-4"/>
          <w:sz w:val="28"/>
          <w:szCs w:val="28"/>
          <w:lang w:val="vi-VN"/>
        </w:rPr>
        <w:t xml:space="preserve">Số lượng hộ mẫu của mỗi </w:t>
      </w:r>
      <w:r w:rsidRPr="009A0974">
        <w:rPr>
          <w:rFonts w:ascii="Times New Roman" w:hAnsi="Times New Roman" w:cs="Times New Roman"/>
          <w:iCs/>
          <w:color w:val="000000" w:themeColor="text1"/>
          <w:spacing w:val="-4"/>
          <w:sz w:val="28"/>
          <w:szCs w:val="28"/>
        </w:rPr>
        <w:t>tỉnh</w:t>
      </w:r>
      <w:r w:rsidRPr="009A0974">
        <w:rPr>
          <w:rStyle w:val="FootnoteReference"/>
          <w:rFonts w:ascii="Times New Roman" w:hAnsi="Times New Roman" w:cs="Times New Roman"/>
          <w:iCs/>
          <w:color w:val="000000" w:themeColor="text1"/>
          <w:spacing w:val="-4"/>
          <w:sz w:val="28"/>
          <w:szCs w:val="28"/>
        </w:rPr>
        <w:footnoteReference w:id="6"/>
      </w:r>
      <w:r w:rsidRPr="009A0974">
        <w:rPr>
          <w:rFonts w:ascii="Times New Roman" w:hAnsi="Times New Roman" w:cs="Times New Roman"/>
          <w:iCs/>
          <w:color w:val="000000" w:themeColor="text1"/>
          <w:spacing w:val="-4"/>
          <w:sz w:val="28"/>
          <w:szCs w:val="28"/>
          <w:lang w:val="vi-VN"/>
        </w:rPr>
        <w:t xml:space="preserve"> được </w:t>
      </w:r>
      <w:r w:rsidRPr="009A0974">
        <w:rPr>
          <w:rFonts w:ascii="Times New Roman" w:hAnsi="Times New Roman" w:cs="Times New Roman"/>
          <w:iCs/>
          <w:color w:val="000000" w:themeColor="text1"/>
          <w:spacing w:val="-4"/>
          <w:sz w:val="28"/>
          <w:szCs w:val="28"/>
        </w:rPr>
        <w:t>quy</w:t>
      </w:r>
      <w:r w:rsidRPr="009A0974">
        <w:rPr>
          <w:rFonts w:ascii="Times New Roman" w:hAnsi="Times New Roman" w:cs="Times New Roman"/>
          <w:iCs/>
          <w:color w:val="000000" w:themeColor="text1"/>
          <w:spacing w:val="-4"/>
          <w:sz w:val="28"/>
          <w:szCs w:val="28"/>
          <w:lang w:val="vi-VN"/>
        </w:rPr>
        <w:t xml:space="preserve"> định </w:t>
      </w:r>
      <w:r w:rsidRPr="009A0974">
        <w:rPr>
          <w:rFonts w:ascii="Times New Roman" w:hAnsi="Times New Roman" w:cs="Times New Roman"/>
          <w:iCs/>
          <w:color w:val="000000" w:themeColor="text1"/>
          <w:spacing w:val="-4"/>
          <w:sz w:val="28"/>
          <w:szCs w:val="28"/>
        </w:rPr>
        <w:t>trong phụ lục số I</w:t>
      </w:r>
      <w:r w:rsidR="00545006" w:rsidRPr="009A0974">
        <w:rPr>
          <w:rFonts w:ascii="Times New Roman" w:hAnsi="Times New Roman" w:cs="Times New Roman"/>
          <w:iCs/>
          <w:color w:val="000000" w:themeColor="text1"/>
          <w:spacing w:val="-4"/>
          <w:sz w:val="28"/>
          <w:szCs w:val="28"/>
        </w:rPr>
        <w:t>II</w:t>
      </w:r>
      <w:r w:rsidRPr="009A0974">
        <w:rPr>
          <w:rFonts w:ascii="Times New Roman" w:hAnsi="Times New Roman" w:cs="Times New Roman"/>
          <w:iCs/>
          <w:color w:val="000000" w:themeColor="text1"/>
          <w:spacing w:val="-4"/>
          <w:sz w:val="28"/>
          <w:szCs w:val="28"/>
        </w:rPr>
        <w:t>.</w:t>
      </w:r>
    </w:p>
    <w:p w14:paraId="24F5F3A2" w14:textId="77777777" w:rsidR="004175E4" w:rsidRPr="009A0974" w:rsidRDefault="004175E4" w:rsidP="004175E4">
      <w:pPr>
        <w:pStyle w:val="BodyTextIndent2"/>
        <w:spacing w:before="120" w:after="0" w:line="240" w:lineRule="auto"/>
        <w:ind w:left="0" w:firstLine="709"/>
        <w:jc w:val="both"/>
        <w:rPr>
          <w:rFonts w:ascii="Times New Roman" w:hAnsi="Times New Roman" w:cs="Times New Roman"/>
          <w:b/>
          <w:color w:val="000000" w:themeColor="text1"/>
          <w:sz w:val="28"/>
          <w:szCs w:val="28"/>
        </w:rPr>
      </w:pPr>
      <w:r w:rsidRPr="009A0974">
        <w:rPr>
          <w:rFonts w:ascii="Times New Roman" w:hAnsi="Times New Roman" w:cs="Times New Roman"/>
          <w:b/>
          <w:color w:val="000000" w:themeColor="text1"/>
          <w:sz w:val="28"/>
          <w:szCs w:val="28"/>
          <w:lang w:val="vi-VN"/>
        </w:rPr>
        <w:t>b) Phương pháp chọn mẫu</w:t>
      </w:r>
      <w:r w:rsidRPr="009A0974">
        <w:rPr>
          <w:rFonts w:ascii="Times New Roman" w:hAnsi="Times New Roman" w:cs="Times New Roman"/>
          <w:b/>
          <w:color w:val="000000" w:themeColor="text1"/>
          <w:sz w:val="28"/>
          <w:szCs w:val="28"/>
        </w:rPr>
        <w:t>:</w:t>
      </w:r>
      <w:r w:rsidRPr="009A0974">
        <w:rPr>
          <w:rFonts w:ascii="Times New Roman" w:hAnsi="Times New Roman" w:cs="Times New Roman"/>
          <w:b/>
          <w:color w:val="000000" w:themeColor="text1"/>
          <w:sz w:val="28"/>
          <w:szCs w:val="28"/>
          <w:lang w:val="vi-VN"/>
        </w:rPr>
        <w:t xml:space="preserve"> </w:t>
      </w:r>
    </w:p>
    <w:p w14:paraId="0A9057BC" w14:textId="77777777" w:rsidR="004175E4" w:rsidRPr="009A0974" w:rsidRDefault="004175E4" w:rsidP="004175E4">
      <w:pPr>
        <w:pStyle w:val="BodyTextIndent2"/>
        <w:spacing w:before="120" w:line="240" w:lineRule="auto"/>
        <w:ind w:left="0" w:firstLine="709"/>
        <w:jc w:val="both"/>
        <w:rPr>
          <w:rFonts w:ascii="Times New Roman" w:hAnsi="Times New Roman" w:cs="Times New Roman"/>
          <w:color w:val="000000" w:themeColor="text1"/>
          <w:spacing w:val="4"/>
          <w:sz w:val="28"/>
          <w:szCs w:val="28"/>
        </w:rPr>
      </w:pPr>
      <w:r w:rsidRPr="009A0974">
        <w:rPr>
          <w:rFonts w:ascii="Times New Roman" w:hAnsi="Times New Roman" w:cs="Times New Roman"/>
          <w:iCs/>
          <w:color w:val="000000" w:themeColor="text1"/>
          <w:sz w:val="28"/>
          <w:szCs w:val="28"/>
        </w:rPr>
        <w:t xml:space="preserve">- </w:t>
      </w:r>
      <w:r w:rsidRPr="009A0974">
        <w:rPr>
          <w:rFonts w:ascii="Times New Roman" w:hAnsi="Times New Roman" w:cs="Times New Roman"/>
          <w:iCs/>
          <w:color w:val="000000" w:themeColor="text1"/>
          <w:sz w:val="28"/>
          <w:szCs w:val="28"/>
          <w:lang w:val="vi-VN"/>
        </w:rPr>
        <w:t>Chọn</w:t>
      </w:r>
      <w:r w:rsidRPr="009A0974">
        <w:rPr>
          <w:rFonts w:ascii="Times New Roman" w:hAnsi="Times New Roman" w:cs="Times New Roman"/>
          <w:iCs/>
          <w:color w:val="000000" w:themeColor="text1"/>
          <w:sz w:val="28"/>
          <w:szCs w:val="28"/>
        </w:rPr>
        <w:t xml:space="preserve"> địa bàn mẫu: </w:t>
      </w:r>
      <w:r w:rsidRPr="009A0974">
        <w:rPr>
          <w:rFonts w:ascii="Times New Roman" w:hAnsi="Times New Roman" w:cs="Times New Roman"/>
          <w:color w:val="000000" w:themeColor="text1"/>
          <w:spacing w:val="4"/>
          <w:sz w:val="28"/>
          <w:szCs w:val="28"/>
        </w:rPr>
        <w:t>Danh sách địa bàn mẫu được chọn ở phần I.</w:t>
      </w:r>
    </w:p>
    <w:p w14:paraId="5E827E84" w14:textId="77777777" w:rsidR="004175E4" w:rsidRPr="009A0974" w:rsidRDefault="004175E4" w:rsidP="004175E4">
      <w:pPr>
        <w:pStyle w:val="BodyTextIndent2"/>
        <w:spacing w:before="120" w:after="0" w:line="240" w:lineRule="auto"/>
        <w:ind w:left="0" w:firstLine="709"/>
        <w:jc w:val="both"/>
        <w:rPr>
          <w:rFonts w:ascii="Times New Roman" w:hAnsi="Times New Roman" w:cs="Times New Roman"/>
          <w:iCs/>
          <w:color w:val="000000" w:themeColor="text1"/>
          <w:sz w:val="28"/>
          <w:szCs w:val="28"/>
        </w:rPr>
      </w:pPr>
      <w:r w:rsidRPr="009A0974">
        <w:rPr>
          <w:rFonts w:ascii="Times New Roman" w:hAnsi="Times New Roman" w:cs="Times New Roman"/>
          <w:iCs/>
          <w:color w:val="000000" w:themeColor="text1"/>
          <w:sz w:val="28"/>
          <w:szCs w:val="28"/>
        </w:rPr>
        <w:tab/>
        <w:t xml:space="preserve">- Chọn hộ mẫu: </w:t>
      </w:r>
    </w:p>
    <w:p w14:paraId="4F3C8922" w14:textId="77777777" w:rsidR="004175E4" w:rsidRPr="009A0974" w:rsidRDefault="004175E4" w:rsidP="004175E4">
      <w:pPr>
        <w:pStyle w:val="BodyTextIndent2"/>
        <w:spacing w:before="120" w:after="0" w:line="240" w:lineRule="auto"/>
        <w:ind w:left="0"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 xml:space="preserve">Bước 1: Lập danh sách hộ nuôi </w:t>
      </w:r>
      <w:r w:rsidR="00CA4B70" w:rsidRPr="009A0974">
        <w:rPr>
          <w:rFonts w:ascii="Times New Roman" w:hAnsi="Times New Roman" w:cs="Times New Roman"/>
          <w:color w:val="000000" w:themeColor="text1"/>
          <w:sz w:val="28"/>
          <w:szCs w:val="28"/>
        </w:rPr>
        <w:t>gà</w:t>
      </w:r>
      <w:r w:rsidRPr="009A0974">
        <w:rPr>
          <w:rFonts w:ascii="Times New Roman" w:hAnsi="Times New Roman" w:cs="Times New Roman"/>
          <w:color w:val="000000" w:themeColor="text1"/>
          <w:sz w:val="28"/>
          <w:szCs w:val="28"/>
        </w:rPr>
        <w:t xml:space="preserve"> theo quy mô</w:t>
      </w:r>
      <w:r w:rsidR="00CA4B70" w:rsidRPr="009A0974">
        <w:rPr>
          <w:rFonts w:ascii="Times New Roman" w:hAnsi="Times New Roman" w:cs="Times New Roman"/>
          <w:color w:val="000000" w:themeColor="text1"/>
          <w:sz w:val="28"/>
          <w:szCs w:val="28"/>
        </w:rPr>
        <w:t xml:space="preserve"> từ 200 đến 999 con</w:t>
      </w:r>
      <w:r w:rsidRPr="009A0974">
        <w:rPr>
          <w:rFonts w:ascii="Times New Roman" w:hAnsi="Times New Roman" w:cs="Times New Roman"/>
          <w:color w:val="000000" w:themeColor="text1"/>
          <w:sz w:val="28"/>
          <w:szCs w:val="28"/>
        </w:rPr>
        <w:t xml:space="preserve"> của tỉnh từ kết quả rà soát hộ chăn nuôi ở các địa bàn mẫu</w:t>
      </w:r>
    </w:p>
    <w:p w14:paraId="6065CEDE" w14:textId="77777777" w:rsidR="004175E4" w:rsidRPr="009A0974" w:rsidRDefault="004175E4" w:rsidP="004175E4">
      <w:pPr>
        <w:pStyle w:val="BodyTextIndent2"/>
        <w:spacing w:before="120" w:after="0" w:line="240" w:lineRule="auto"/>
        <w:ind w:left="0"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Bước 2: Tính khoảng cách chọn hộ mẫu (k)</w:t>
      </w:r>
    </w:p>
    <w:tbl>
      <w:tblPr>
        <w:tblW w:w="7631"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7"/>
        <w:gridCol w:w="409"/>
        <w:gridCol w:w="3475"/>
        <w:gridCol w:w="1560"/>
      </w:tblGrid>
      <w:tr w:rsidR="009A0974" w:rsidRPr="009A0974" w14:paraId="20971FCE" w14:textId="77777777" w:rsidTr="00486342">
        <w:trPr>
          <w:cantSplit/>
          <w:trHeight w:val="525"/>
        </w:trPr>
        <w:tc>
          <w:tcPr>
            <w:tcW w:w="2187" w:type="dxa"/>
            <w:vMerge w:val="restart"/>
            <w:tcBorders>
              <w:top w:val="nil"/>
              <w:left w:val="nil"/>
              <w:bottom w:val="nil"/>
              <w:right w:val="nil"/>
            </w:tcBorders>
            <w:vAlign w:val="center"/>
            <w:hideMark/>
          </w:tcPr>
          <w:p w14:paraId="3CBDFB9B" w14:textId="77777777" w:rsidR="004175E4" w:rsidRPr="009A0974" w:rsidRDefault="004175E4" w:rsidP="00486342">
            <w:pPr>
              <w:spacing w:before="120"/>
              <w:ind w:firstLine="48"/>
              <w:rPr>
                <w:rFonts w:ascii="Times New Roman" w:hAnsi="Times New Roman" w:cs="Times New Roman"/>
                <w:color w:val="000000" w:themeColor="text1"/>
                <w:sz w:val="28"/>
                <w:szCs w:val="28"/>
              </w:rPr>
            </w:pPr>
            <w:r w:rsidRPr="009A0974">
              <w:rPr>
                <w:rFonts w:ascii="Times New Roman" w:hAnsi="Times New Roman" w:cs="Times New Roman"/>
                <w:color w:val="000000" w:themeColor="text1"/>
                <w:spacing w:val="-6"/>
                <w:w w:val="90"/>
                <w:sz w:val="28"/>
                <w:szCs w:val="28"/>
              </w:rPr>
              <w:t>Khoảng cách chọn hộ mẫu (k)</w:t>
            </w:r>
          </w:p>
        </w:tc>
        <w:tc>
          <w:tcPr>
            <w:tcW w:w="409" w:type="dxa"/>
            <w:vMerge w:val="restart"/>
            <w:tcBorders>
              <w:top w:val="nil"/>
              <w:left w:val="nil"/>
              <w:bottom w:val="nil"/>
              <w:right w:val="nil"/>
            </w:tcBorders>
            <w:tcMar>
              <w:top w:w="0" w:type="dxa"/>
              <w:left w:w="57" w:type="dxa"/>
              <w:bottom w:w="0" w:type="dxa"/>
              <w:right w:w="57" w:type="dxa"/>
            </w:tcMar>
            <w:vAlign w:val="center"/>
            <w:hideMark/>
          </w:tcPr>
          <w:p w14:paraId="5F6A44CB" w14:textId="77777777" w:rsidR="004175E4" w:rsidRPr="009A0974" w:rsidRDefault="004175E4" w:rsidP="00486342">
            <w:pPr>
              <w:ind w:firstLine="48"/>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w:t>
            </w:r>
          </w:p>
        </w:tc>
        <w:tc>
          <w:tcPr>
            <w:tcW w:w="3475" w:type="dxa"/>
            <w:tcBorders>
              <w:top w:val="nil"/>
              <w:left w:val="nil"/>
              <w:bottom w:val="single" w:sz="4" w:space="0" w:color="auto"/>
              <w:right w:val="nil"/>
            </w:tcBorders>
            <w:vAlign w:val="center"/>
            <w:hideMark/>
          </w:tcPr>
          <w:p w14:paraId="0ADE17A3" w14:textId="77777777" w:rsidR="004175E4" w:rsidRPr="009A0974" w:rsidRDefault="004175E4" w:rsidP="00486342">
            <w:pPr>
              <w:spacing w:before="0"/>
              <w:ind w:firstLine="48"/>
              <w:rPr>
                <w:rFonts w:ascii="Times New Roman" w:hAnsi="Times New Roman" w:cs="Times New Roman"/>
                <w:color w:val="000000" w:themeColor="text1"/>
                <w:spacing w:val="-6"/>
                <w:w w:val="90"/>
                <w:sz w:val="28"/>
                <w:szCs w:val="28"/>
              </w:rPr>
            </w:pPr>
            <w:r w:rsidRPr="009A0974">
              <w:rPr>
                <w:rFonts w:ascii="Times New Roman" w:hAnsi="Times New Roman" w:cs="Times New Roman"/>
                <w:color w:val="000000" w:themeColor="text1"/>
                <w:spacing w:val="-6"/>
                <w:w w:val="90"/>
                <w:sz w:val="28"/>
                <w:szCs w:val="28"/>
              </w:rPr>
              <w:t>Tổng số hộ có chăn nuôi theo quy mô nuôi thuộc các địa bàn mẫu của toàn tỉnh</w:t>
            </w:r>
          </w:p>
        </w:tc>
        <w:tc>
          <w:tcPr>
            <w:tcW w:w="1560" w:type="dxa"/>
            <w:vMerge w:val="restart"/>
            <w:tcBorders>
              <w:top w:val="nil"/>
              <w:left w:val="nil"/>
              <w:bottom w:val="nil"/>
              <w:right w:val="nil"/>
            </w:tcBorders>
            <w:vAlign w:val="center"/>
            <w:hideMark/>
          </w:tcPr>
          <w:p w14:paraId="053D6D4F" w14:textId="178222E2" w:rsidR="004175E4" w:rsidRPr="009A0974" w:rsidRDefault="00E74D37" w:rsidP="00486342">
            <w:pPr>
              <w:spacing w:before="120"/>
              <w:ind w:firstLine="48"/>
              <w:rPr>
                <w:rFonts w:ascii="Times New Roman" w:hAnsi="Times New Roman" w:cs="Times New Roman"/>
                <w:color w:val="000000" w:themeColor="text1"/>
                <w:spacing w:val="-6"/>
                <w:w w:val="90"/>
                <w:sz w:val="28"/>
                <w:szCs w:val="28"/>
              </w:rPr>
            </w:pPr>
            <w:r>
              <w:rPr>
                <w:rFonts w:ascii="Times New Roman" w:hAnsi="Times New Roman" w:cs="Times New Roman"/>
                <w:noProof/>
                <w:color w:val="000000" w:themeColor="text1"/>
                <w:spacing w:val="-6"/>
                <w:sz w:val="28"/>
                <w:szCs w:val="28"/>
              </w:rPr>
              <mc:AlternateContent>
                <mc:Choice Requires="wps">
                  <w:drawing>
                    <wp:anchor distT="0" distB="0" distL="114300" distR="114300" simplePos="0" relativeHeight="251684864" behindDoc="0" locked="0" layoutInCell="1" allowOverlap="1" wp14:anchorId="03EA0E8C" wp14:editId="2B5C85B4">
                      <wp:simplePos x="0" y="0"/>
                      <wp:positionH relativeFrom="column">
                        <wp:posOffset>640080</wp:posOffset>
                      </wp:positionH>
                      <wp:positionV relativeFrom="paragraph">
                        <wp:posOffset>-59690</wp:posOffset>
                      </wp:positionV>
                      <wp:extent cx="463550" cy="329565"/>
                      <wp:effectExtent l="1905" t="0" r="1270" b="381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901519" w14:textId="77777777" w:rsidR="00486342" w:rsidRDefault="00486342" w:rsidP="004175E4">
                                  <w:pPr>
                                    <w:spacing w:before="0"/>
                                  </w:pPr>
                                  <w:r w:rsidRPr="0030339C">
                                    <w:rPr>
                                      <w:rFonts w:ascii="Times New Roman" w:hAnsi="Times New Roman" w:cs="Times New Roman"/>
                                      <w:spacing w:val="-6"/>
                                      <w:w w:val="90"/>
                                      <w:sz w:val="28"/>
                                      <w:szCs w:val="28"/>
                                    </w:rPr>
                                    <w:t>(</w:t>
                                  </w:r>
                                  <w:r>
                                    <w:rPr>
                                      <w:rFonts w:ascii="Times New Roman" w:hAnsi="Times New Roman" w:cs="Times New Roman"/>
                                      <w:spacing w:val="-6"/>
                                      <w:w w:val="90"/>
                                      <w:sz w:val="28"/>
                                      <w:szCs w:val="28"/>
                                    </w:rPr>
                                    <w:t>2</w:t>
                                  </w:r>
                                  <w:r w:rsidRPr="0030339C">
                                    <w:rPr>
                                      <w:rFonts w:ascii="Times New Roman" w:hAnsi="Times New Roman" w:cs="Times New Roman"/>
                                      <w:spacing w:val="-6"/>
                                      <w:w w:val="90"/>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3EA0E8C" id="Text Box 20" o:spid="_x0000_s1030" type="#_x0000_t202" style="position:absolute;left:0;text-align:left;margin-left:50.4pt;margin-top:-4.7pt;width:36.5pt;height:25.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" stroked="f">
                      <v:textbox>
                        <w:txbxContent>
                          <w:p w14:paraId="1B901519" w14:textId="77777777" w:rsidR="00486342" w:rsidRDefault="00486342" w:rsidP="004175E4">
                            <w:pPr>
                              <w:spacing w:before="0"/>
                            </w:pPr>
                            <w:r w:rsidRPr="0030339C">
                              <w:rPr>
                                <w:rFonts w:ascii="Times New Roman" w:hAnsi="Times New Roman" w:cs="Times New Roman"/>
                                <w:spacing w:val="-6"/>
                                <w:w w:val="90"/>
                                <w:sz w:val="28"/>
                                <w:szCs w:val="28"/>
                              </w:rPr>
                              <w:t>(</w:t>
                            </w:r>
                            <w:r>
                              <w:rPr>
                                <w:rFonts w:ascii="Times New Roman" w:hAnsi="Times New Roman" w:cs="Times New Roman"/>
                                <w:spacing w:val="-6"/>
                                <w:w w:val="90"/>
                                <w:sz w:val="28"/>
                                <w:szCs w:val="28"/>
                              </w:rPr>
                              <w:t>2</w:t>
                            </w:r>
                            <w:r w:rsidRPr="0030339C">
                              <w:rPr>
                                <w:rFonts w:ascii="Times New Roman" w:hAnsi="Times New Roman" w:cs="Times New Roman"/>
                                <w:spacing w:val="-6"/>
                                <w:w w:val="90"/>
                                <w:sz w:val="28"/>
                                <w:szCs w:val="28"/>
                              </w:rPr>
                              <w:t>)</w:t>
                            </w:r>
                          </w:p>
                        </w:txbxContent>
                      </v:textbox>
                    </v:shape>
                  </w:pict>
                </mc:Fallback>
              </mc:AlternateContent>
            </w:r>
          </w:p>
        </w:tc>
      </w:tr>
      <w:tr w:rsidR="009A0974" w:rsidRPr="009A0974" w14:paraId="22B8CEE1" w14:textId="77777777" w:rsidTr="00486342">
        <w:trPr>
          <w:cantSplit/>
          <w:trHeight w:val="144"/>
        </w:trPr>
        <w:tc>
          <w:tcPr>
            <w:tcW w:w="2187" w:type="dxa"/>
            <w:vMerge/>
            <w:tcBorders>
              <w:top w:val="nil"/>
              <w:left w:val="nil"/>
              <w:bottom w:val="nil"/>
              <w:right w:val="nil"/>
            </w:tcBorders>
            <w:vAlign w:val="center"/>
            <w:hideMark/>
          </w:tcPr>
          <w:p w14:paraId="60ABECD6" w14:textId="77777777" w:rsidR="004175E4" w:rsidRPr="009A0974" w:rsidRDefault="004175E4" w:rsidP="00486342">
            <w:pPr>
              <w:spacing w:before="120"/>
              <w:ind w:firstLine="709"/>
              <w:jc w:val="left"/>
              <w:rPr>
                <w:rFonts w:ascii="Times New Roman" w:hAnsi="Times New Roman" w:cs="Times New Roman"/>
                <w:color w:val="000000" w:themeColor="text1"/>
                <w:sz w:val="28"/>
                <w:szCs w:val="28"/>
              </w:rPr>
            </w:pPr>
          </w:p>
        </w:tc>
        <w:tc>
          <w:tcPr>
            <w:tcW w:w="409" w:type="dxa"/>
            <w:vMerge/>
            <w:tcBorders>
              <w:top w:val="nil"/>
              <w:left w:val="nil"/>
              <w:bottom w:val="nil"/>
              <w:right w:val="nil"/>
            </w:tcBorders>
            <w:vAlign w:val="center"/>
            <w:hideMark/>
          </w:tcPr>
          <w:p w14:paraId="3EA9C720" w14:textId="77777777" w:rsidR="004175E4" w:rsidRPr="009A0974" w:rsidRDefault="004175E4" w:rsidP="00486342">
            <w:pPr>
              <w:spacing w:before="120"/>
              <w:ind w:firstLine="709"/>
              <w:jc w:val="left"/>
              <w:rPr>
                <w:rFonts w:ascii="Times New Roman" w:hAnsi="Times New Roman" w:cs="Times New Roman"/>
                <w:color w:val="000000" w:themeColor="text1"/>
                <w:sz w:val="28"/>
                <w:szCs w:val="28"/>
              </w:rPr>
            </w:pPr>
          </w:p>
        </w:tc>
        <w:tc>
          <w:tcPr>
            <w:tcW w:w="3475" w:type="dxa"/>
            <w:tcBorders>
              <w:top w:val="single" w:sz="4" w:space="0" w:color="auto"/>
              <w:left w:val="nil"/>
              <w:bottom w:val="nil"/>
              <w:right w:val="nil"/>
            </w:tcBorders>
            <w:vAlign w:val="center"/>
            <w:hideMark/>
          </w:tcPr>
          <w:p w14:paraId="1248FA5C" w14:textId="77777777" w:rsidR="004175E4" w:rsidRPr="009A0974" w:rsidRDefault="004175E4" w:rsidP="00486342">
            <w:pPr>
              <w:spacing w:before="120"/>
              <w:ind w:firstLine="28"/>
              <w:rPr>
                <w:rFonts w:ascii="Times New Roman" w:hAnsi="Times New Roman" w:cs="Times New Roman"/>
                <w:color w:val="000000" w:themeColor="text1"/>
                <w:spacing w:val="-6"/>
                <w:w w:val="90"/>
                <w:sz w:val="28"/>
                <w:szCs w:val="28"/>
              </w:rPr>
            </w:pPr>
            <w:r w:rsidRPr="009A0974">
              <w:rPr>
                <w:rFonts w:ascii="Times New Roman" w:hAnsi="Times New Roman" w:cs="Times New Roman"/>
                <w:color w:val="000000" w:themeColor="text1"/>
                <w:spacing w:val="-6"/>
                <w:w w:val="90"/>
                <w:sz w:val="28"/>
                <w:szCs w:val="28"/>
              </w:rPr>
              <w:t>Tổng số hộ mẫu của tỉnh</w:t>
            </w:r>
          </w:p>
        </w:tc>
        <w:tc>
          <w:tcPr>
            <w:tcW w:w="1560" w:type="dxa"/>
            <w:vMerge/>
            <w:tcBorders>
              <w:top w:val="nil"/>
              <w:left w:val="nil"/>
              <w:bottom w:val="nil"/>
              <w:right w:val="nil"/>
            </w:tcBorders>
            <w:vAlign w:val="center"/>
            <w:hideMark/>
          </w:tcPr>
          <w:p w14:paraId="14B945D6" w14:textId="77777777" w:rsidR="004175E4" w:rsidRPr="009A0974" w:rsidRDefault="004175E4" w:rsidP="00486342">
            <w:pPr>
              <w:spacing w:before="120"/>
              <w:ind w:firstLine="709"/>
              <w:jc w:val="left"/>
              <w:rPr>
                <w:rFonts w:ascii="Times New Roman" w:hAnsi="Times New Roman" w:cs="Times New Roman"/>
                <w:color w:val="000000" w:themeColor="text1"/>
                <w:spacing w:val="-6"/>
                <w:w w:val="90"/>
                <w:sz w:val="28"/>
                <w:szCs w:val="28"/>
              </w:rPr>
            </w:pPr>
          </w:p>
        </w:tc>
      </w:tr>
    </w:tbl>
    <w:p w14:paraId="26E540B1" w14:textId="77777777" w:rsidR="004175E4" w:rsidRPr="009A0974" w:rsidRDefault="004175E4" w:rsidP="004175E4">
      <w:pPr>
        <w:pStyle w:val="BodyTextIndent2"/>
        <w:spacing w:before="120" w:after="0" w:line="240" w:lineRule="auto"/>
        <w:ind w:left="0"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Bước 3: Chọn hộ mẫu</w:t>
      </w:r>
    </w:p>
    <w:p w14:paraId="43EF8D8F" w14:textId="183D18F7" w:rsidR="004175E4" w:rsidRPr="00EB00EE" w:rsidRDefault="004175E4" w:rsidP="004175E4">
      <w:pPr>
        <w:pStyle w:val="BodyTextIndent2"/>
        <w:spacing w:before="120" w:line="240" w:lineRule="auto"/>
        <w:ind w:left="0" w:firstLine="709"/>
        <w:jc w:val="both"/>
        <w:rPr>
          <w:rFonts w:ascii="Times New Roman" w:hAnsi="Times New Roman" w:cs="Times New Roman"/>
          <w:color w:val="000000" w:themeColor="text1"/>
          <w:spacing w:val="-4"/>
          <w:sz w:val="28"/>
          <w:szCs w:val="28"/>
        </w:rPr>
      </w:pPr>
      <w:r w:rsidRPr="00EB00EE">
        <w:rPr>
          <w:rFonts w:ascii="Times New Roman" w:hAnsi="Times New Roman" w:cs="Times New Roman"/>
          <w:color w:val="000000" w:themeColor="text1"/>
          <w:spacing w:val="-4"/>
          <w:sz w:val="28"/>
          <w:szCs w:val="28"/>
        </w:rPr>
        <w:t xml:space="preserve">Áp dụng tương tự như phương pháp chọn hộ mẫu nuôi lợn quy mô </w:t>
      </w:r>
      <w:r w:rsidR="008B1E7C" w:rsidRPr="00EB00EE">
        <w:rPr>
          <w:rFonts w:ascii="Times New Roman" w:hAnsi="Times New Roman" w:cs="Times New Roman"/>
          <w:color w:val="000000" w:themeColor="text1"/>
          <w:spacing w:val="-4"/>
          <w:sz w:val="28"/>
          <w:szCs w:val="28"/>
        </w:rPr>
        <w:t>1-9</w:t>
      </w:r>
      <w:r w:rsidRPr="00EB00EE">
        <w:rPr>
          <w:rFonts w:ascii="Times New Roman" w:hAnsi="Times New Roman" w:cs="Times New Roman"/>
          <w:color w:val="000000" w:themeColor="text1"/>
          <w:spacing w:val="-4"/>
          <w:sz w:val="28"/>
          <w:szCs w:val="28"/>
        </w:rPr>
        <w:t xml:space="preserve"> con.</w:t>
      </w:r>
    </w:p>
    <w:p w14:paraId="581676D2" w14:textId="7C597013" w:rsidR="006D5476" w:rsidRPr="009A0974" w:rsidRDefault="00ED79D3" w:rsidP="006D5476">
      <w:pPr>
        <w:pStyle w:val="BodyTextIndent2"/>
        <w:spacing w:before="120" w:line="240" w:lineRule="auto"/>
        <w:ind w:left="0" w:firstLine="709"/>
        <w:jc w:val="both"/>
        <w:rPr>
          <w:rFonts w:ascii="Times New Roman" w:hAnsi="Times New Roman" w:cs="Times New Roman"/>
          <w:b/>
          <w:color w:val="000000" w:themeColor="text1"/>
          <w:sz w:val="28"/>
        </w:rPr>
      </w:pPr>
      <w:r w:rsidRPr="009A0974">
        <w:rPr>
          <w:rFonts w:ascii="Times New Roman" w:hAnsi="Times New Roman" w:cs="Times New Roman"/>
          <w:b/>
          <w:color w:val="000000" w:themeColor="text1"/>
          <w:sz w:val="28"/>
        </w:rPr>
        <w:t>9</w:t>
      </w:r>
      <w:r w:rsidR="006D5476" w:rsidRPr="009A0974">
        <w:rPr>
          <w:rFonts w:ascii="Times New Roman" w:hAnsi="Times New Roman" w:cs="Times New Roman"/>
          <w:b/>
          <w:color w:val="000000" w:themeColor="text1"/>
          <w:sz w:val="28"/>
        </w:rPr>
        <w:t xml:space="preserve">. Chọn mẫu nuôi gà quy mô từ 1000 đến </w:t>
      </w:r>
      <w:r w:rsidR="000B4CF9" w:rsidRPr="009A0974">
        <w:rPr>
          <w:rFonts w:ascii="Times New Roman" w:hAnsi="Times New Roman" w:cs="Times New Roman"/>
          <w:b/>
          <w:color w:val="000000" w:themeColor="text1"/>
          <w:sz w:val="28"/>
        </w:rPr>
        <w:t>3999</w:t>
      </w:r>
      <w:r w:rsidR="006D5476" w:rsidRPr="009A0974">
        <w:rPr>
          <w:rFonts w:ascii="Times New Roman" w:hAnsi="Times New Roman" w:cs="Times New Roman"/>
          <w:b/>
          <w:color w:val="000000" w:themeColor="text1"/>
          <w:sz w:val="28"/>
        </w:rPr>
        <w:t xml:space="preserve"> con</w:t>
      </w:r>
    </w:p>
    <w:p w14:paraId="70D94841" w14:textId="77777777" w:rsidR="006D5476" w:rsidRPr="009A0974" w:rsidRDefault="006D5476" w:rsidP="006D5476">
      <w:pPr>
        <w:pStyle w:val="BodyTextIndent2"/>
        <w:spacing w:before="120" w:line="240" w:lineRule="auto"/>
        <w:ind w:left="0" w:firstLine="709"/>
        <w:jc w:val="both"/>
        <w:rPr>
          <w:rFonts w:ascii="Times New Roman" w:hAnsi="Times New Roman" w:cs="Times New Roman"/>
          <w:color w:val="000000" w:themeColor="text1"/>
          <w:sz w:val="28"/>
        </w:rPr>
      </w:pPr>
      <w:r w:rsidRPr="009A0974">
        <w:rPr>
          <w:rFonts w:ascii="Times New Roman" w:hAnsi="Times New Roman" w:cs="Times New Roman"/>
          <w:color w:val="000000" w:themeColor="text1"/>
          <w:sz w:val="28"/>
        </w:rPr>
        <w:t>a) Quy mô mẫu</w:t>
      </w:r>
    </w:p>
    <w:p w14:paraId="5AB5CA04" w14:textId="77777777" w:rsidR="006D5476" w:rsidRPr="009A0974" w:rsidRDefault="006D5476" w:rsidP="006D5476">
      <w:pPr>
        <w:pStyle w:val="BodyTextIndent2"/>
        <w:spacing w:before="120" w:line="240" w:lineRule="auto"/>
        <w:ind w:left="0" w:firstLine="709"/>
        <w:jc w:val="both"/>
        <w:rPr>
          <w:rFonts w:ascii="Times New Roman" w:hAnsi="Times New Roman" w:cs="Times New Roman"/>
          <w:color w:val="000000" w:themeColor="text1"/>
          <w:sz w:val="28"/>
        </w:rPr>
      </w:pPr>
      <w:r w:rsidRPr="009A0974">
        <w:rPr>
          <w:rFonts w:ascii="Times New Roman" w:hAnsi="Times New Roman" w:cs="Times New Roman"/>
          <w:color w:val="000000" w:themeColor="text1"/>
          <w:sz w:val="28"/>
        </w:rPr>
        <w:t xml:space="preserve">Số lượng hộ mẫu theo từng loại (nuôi gà thịt, nuôi gà đẻ trứng) được quy định </w:t>
      </w:r>
      <w:r w:rsidR="006B41D0" w:rsidRPr="009A0974">
        <w:rPr>
          <w:rFonts w:ascii="Times New Roman" w:hAnsi="Times New Roman" w:cs="Times New Roman"/>
          <w:color w:val="000000" w:themeColor="text1"/>
          <w:sz w:val="28"/>
        </w:rPr>
        <w:t>bằng 20% tổng số hộ nuôi quy mô từ 1000 đến 3999 con theo từng loại, đảm bảo tối thiểu 50 hộ mẫu, tối đa không quá 200 hộ.</w:t>
      </w:r>
    </w:p>
    <w:p w14:paraId="0B13E495" w14:textId="77777777" w:rsidR="006D5476" w:rsidRPr="009A0974" w:rsidRDefault="006D5476" w:rsidP="006D5476">
      <w:pPr>
        <w:pStyle w:val="BodyTextIndent2"/>
        <w:spacing w:before="120" w:line="240" w:lineRule="auto"/>
        <w:ind w:left="0" w:firstLine="709"/>
        <w:jc w:val="both"/>
        <w:rPr>
          <w:rFonts w:ascii="Times New Roman" w:hAnsi="Times New Roman" w:cs="Times New Roman"/>
          <w:color w:val="000000" w:themeColor="text1"/>
          <w:sz w:val="28"/>
        </w:rPr>
      </w:pPr>
      <w:r w:rsidRPr="009A0974">
        <w:rPr>
          <w:rFonts w:ascii="Times New Roman" w:hAnsi="Times New Roman" w:cs="Times New Roman"/>
          <w:color w:val="000000" w:themeColor="text1"/>
          <w:sz w:val="28"/>
        </w:rPr>
        <w:t>b) Phương pháp chọn mẫu</w:t>
      </w:r>
    </w:p>
    <w:p w14:paraId="1534D58A" w14:textId="49633CFC" w:rsidR="006D5476" w:rsidRPr="009A0974" w:rsidRDefault="006D5476" w:rsidP="006D5476">
      <w:pPr>
        <w:pStyle w:val="BodyTextIndent2"/>
        <w:spacing w:before="120" w:after="0" w:line="240" w:lineRule="auto"/>
        <w:ind w:left="0" w:firstLine="709"/>
        <w:jc w:val="both"/>
        <w:rPr>
          <w:rFonts w:ascii="Times New Roman" w:hAnsi="Times New Roman" w:cs="Times New Roman"/>
          <w:color w:val="000000" w:themeColor="text1"/>
          <w:spacing w:val="-2"/>
          <w:sz w:val="28"/>
          <w:szCs w:val="28"/>
        </w:rPr>
      </w:pPr>
      <w:r w:rsidRPr="009A0974">
        <w:rPr>
          <w:rFonts w:ascii="Times New Roman" w:hAnsi="Times New Roman" w:cs="Times New Roman"/>
          <w:color w:val="000000" w:themeColor="text1"/>
          <w:spacing w:val="-2"/>
          <w:sz w:val="28"/>
          <w:szCs w:val="28"/>
        </w:rPr>
        <w:t xml:space="preserve">Bước 1: Lập danh sách </w:t>
      </w:r>
      <w:r w:rsidR="000179CF" w:rsidRPr="009A0974">
        <w:rPr>
          <w:rFonts w:ascii="Times New Roman" w:hAnsi="Times New Roman" w:cs="Times New Roman"/>
          <w:color w:val="000000" w:themeColor="text1"/>
          <w:spacing w:val="-2"/>
          <w:sz w:val="28"/>
          <w:szCs w:val="28"/>
        </w:rPr>
        <w:t>hộ nuôi gà</w:t>
      </w:r>
      <w:r w:rsidRPr="009A0974">
        <w:rPr>
          <w:rFonts w:ascii="Times New Roman" w:hAnsi="Times New Roman" w:cs="Times New Roman"/>
          <w:color w:val="000000" w:themeColor="text1"/>
          <w:spacing w:val="-2"/>
          <w:sz w:val="28"/>
          <w:szCs w:val="28"/>
        </w:rPr>
        <w:t xml:space="preserve"> theo từng loại (nuôi gà thịt, nuôi gà đẻ trứng) của toàn tỉnh từ bảng kê số </w:t>
      </w:r>
      <w:r w:rsidR="000179CF" w:rsidRPr="009A0974">
        <w:rPr>
          <w:rFonts w:ascii="Times New Roman" w:hAnsi="Times New Roman" w:cs="Times New Roman"/>
          <w:color w:val="000000" w:themeColor="text1"/>
          <w:spacing w:val="-2"/>
          <w:sz w:val="28"/>
          <w:szCs w:val="24"/>
        </w:rPr>
        <w:t>0</w:t>
      </w:r>
      <w:r w:rsidR="00EB00EE">
        <w:rPr>
          <w:rFonts w:ascii="Times New Roman" w:hAnsi="Times New Roman" w:cs="Times New Roman"/>
          <w:color w:val="000000" w:themeColor="text1"/>
          <w:spacing w:val="-2"/>
          <w:sz w:val="28"/>
          <w:szCs w:val="24"/>
        </w:rPr>
        <w:t>2</w:t>
      </w:r>
      <w:r w:rsidR="000179CF" w:rsidRPr="009A0974">
        <w:rPr>
          <w:rFonts w:ascii="Times New Roman" w:hAnsi="Times New Roman" w:cs="Times New Roman"/>
          <w:color w:val="000000" w:themeColor="text1"/>
          <w:spacing w:val="-2"/>
          <w:sz w:val="24"/>
          <w:szCs w:val="24"/>
        </w:rPr>
        <w:t>/BK-HO-</w:t>
      </w:r>
      <w:r w:rsidR="00EB00EE">
        <w:rPr>
          <w:rFonts w:ascii="Times New Roman" w:hAnsi="Times New Roman" w:cs="Times New Roman"/>
          <w:color w:val="000000" w:themeColor="text1"/>
          <w:spacing w:val="-2"/>
          <w:sz w:val="24"/>
          <w:szCs w:val="24"/>
        </w:rPr>
        <w:t>LỢN, GIA CẦM</w:t>
      </w:r>
      <w:r w:rsidR="000179CF" w:rsidRPr="009A0974">
        <w:rPr>
          <w:rFonts w:ascii="Times New Roman" w:hAnsi="Times New Roman" w:cs="Times New Roman"/>
          <w:color w:val="000000" w:themeColor="text1"/>
          <w:spacing w:val="-2"/>
          <w:sz w:val="24"/>
          <w:szCs w:val="24"/>
        </w:rPr>
        <w:t xml:space="preserve"> </w:t>
      </w:r>
      <w:r w:rsidRPr="009A0974">
        <w:rPr>
          <w:rFonts w:ascii="Times New Roman" w:hAnsi="Times New Roman" w:cs="Times New Roman"/>
          <w:color w:val="000000" w:themeColor="text1"/>
          <w:spacing w:val="-2"/>
          <w:sz w:val="28"/>
          <w:szCs w:val="28"/>
        </w:rPr>
        <w:t>theo thứ tự danh mục hành chính</w:t>
      </w:r>
      <w:r w:rsidR="00EB00EE">
        <w:rPr>
          <w:rFonts w:ascii="Times New Roman" w:hAnsi="Times New Roman" w:cs="Times New Roman"/>
          <w:color w:val="000000" w:themeColor="text1"/>
          <w:spacing w:val="-2"/>
          <w:sz w:val="28"/>
          <w:szCs w:val="28"/>
        </w:rPr>
        <w:t>.</w:t>
      </w:r>
    </w:p>
    <w:p w14:paraId="26F0C575" w14:textId="77777777" w:rsidR="006D5476" w:rsidRPr="009A0974" w:rsidRDefault="006D5476" w:rsidP="006D5476">
      <w:pPr>
        <w:pStyle w:val="BodyTextIndent2"/>
        <w:spacing w:before="120" w:after="0" w:line="240" w:lineRule="auto"/>
        <w:ind w:left="0"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 xml:space="preserve">Bước 2: Tính khoảng cách chọn </w:t>
      </w:r>
      <w:r w:rsidR="000179CF" w:rsidRPr="009A0974">
        <w:rPr>
          <w:rFonts w:ascii="Times New Roman" w:hAnsi="Times New Roman" w:cs="Times New Roman"/>
          <w:color w:val="000000" w:themeColor="text1"/>
          <w:sz w:val="28"/>
          <w:szCs w:val="28"/>
        </w:rPr>
        <w:t>hộ</w:t>
      </w:r>
      <w:r w:rsidRPr="009A0974">
        <w:rPr>
          <w:rFonts w:ascii="Times New Roman" w:hAnsi="Times New Roman" w:cs="Times New Roman"/>
          <w:color w:val="000000" w:themeColor="text1"/>
          <w:sz w:val="28"/>
          <w:szCs w:val="28"/>
        </w:rPr>
        <w:t xml:space="preserve"> mẫu (k)</w:t>
      </w:r>
    </w:p>
    <w:tbl>
      <w:tblPr>
        <w:tblW w:w="7631"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7"/>
        <w:gridCol w:w="409"/>
        <w:gridCol w:w="3475"/>
        <w:gridCol w:w="1560"/>
      </w:tblGrid>
      <w:tr w:rsidR="009A0974" w:rsidRPr="009A0974" w14:paraId="4AE19F8D" w14:textId="77777777" w:rsidTr="004E1A1F">
        <w:trPr>
          <w:cantSplit/>
          <w:trHeight w:val="525"/>
        </w:trPr>
        <w:tc>
          <w:tcPr>
            <w:tcW w:w="2187" w:type="dxa"/>
            <w:vMerge w:val="restart"/>
            <w:tcBorders>
              <w:top w:val="nil"/>
              <w:left w:val="nil"/>
              <w:bottom w:val="nil"/>
              <w:right w:val="nil"/>
            </w:tcBorders>
            <w:vAlign w:val="center"/>
            <w:hideMark/>
          </w:tcPr>
          <w:p w14:paraId="7DD3E76D" w14:textId="77777777" w:rsidR="006D5476" w:rsidRPr="009A0974" w:rsidRDefault="006D5476" w:rsidP="000179CF">
            <w:pPr>
              <w:spacing w:before="120"/>
              <w:ind w:firstLine="48"/>
              <w:rPr>
                <w:rFonts w:ascii="Times New Roman" w:hAnsi="Times New Roman" w:cs="Times New Roman"/>
                <w:color w:val="000000" w:themeColor="text1"/>
                <w:sz w:val="28"/>
                <w:szCs w:val="28"/>
              </w:rPr>
            </w:pPr>
            <w:r w:rsidRPr="009A0974">
              <w:rPr>
                <w:rFonts w:ascii="Times New Roman" w:hAnsi="Times New Roman" w:cs="Times New Roman"/>
                <w:color w:val="000000" w:themeColor="text1"/>
                <w:spacing w:val="-6"/>
                <w:w w:val="90"/>
                <w:sz w:val="28"/>
                <w:szCs w:val="28"/>
              </w:rPr>
              <w:t xml:space="preserve">Khoảng cách chọn </w:t>
            </w:r>
            <w:r w:rsidR="000179CF" w:rsidRPr="009A0974">
              <w:rPr>
                <w:rFonts w:ascii="Times New Roman" w:hAnsi="Times New Roman" w:cs="Times New Roman"/>
                <w:color w:val="000000" w:themeColor="text1"/>
                <w:spacing w:val="-6"/>
                <w:w w:val="90"/>
                <w:sz w:val="28"/>
                <w:szCs w:val="28"/>
              </w:rPr>
              <w:t>hộ</w:t>
            </w:r>
            <w:r w:rsidRPr="009A0974">
              <w:rPr>
                <w:rFonts w:ascii="Times New Roman" w:hAnsi="Times New Roman" w:cs="Times New Roman"/>
                <w:color w:val="000000" w:themeColor="text1"/>
                <w:spacing w:val="-6"/>
                <w:w w:val="90"/>
                <w:sz w:val="28"/>
                <w:szCs w:val="28"/>
              </w:rPr>
              <w:t xml:space="preserve"> mẫu (k)</w:t>
            </w:r>
          </w:p>
        </w:tc>
        <w:tc>
          <w:tcPr>
            <w:tcW w:w="409" w:type="dxa"/>
            <w:vMerge w:val="restart"/>
            <w:tcBorders>
              <w:top w:val="nil"/>
              <w:left w:val="nil"/>
              <w:bottom w:val="nil"/>
              <w:right w:val="nil"/>
            </w:tcBorders>
            <w:tcMar>
              <w:top w:w="0" w:type="dxa"/>
              <w:left w:w="57" w:type="dxa"/>
              <w:bottom w:w="0" w:type="dxa"/>
              <w:right w:w="57" w:type="dxa"/>
            </w:tcMar>
            <w:vAlign w:val="center"/>
            <w:hideMark/>
          </w:tcPr>
          <w:p w14:paraId="45623D34" w14:textId="77777777" w:rsidR="006D5476" w:rsidRPr="009A0974" w:rsidRDefault="006D5476" w:rsidP="004E1A1F">
            <w:pPr>
              <w:ind w:firstLine="48"/>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w:t>
            </w:r>
          </w:p>
        </w:tc>
        <w:tc>
          <w:tcPr>
            <w:tcW w:w="3475" w:type="dxa"/>
            <w:tcBorders>
              <w:top w:val="nil"/>
              <w:left w:val="nil"/>
              <w:bottom w:val="single" w:sz="4" w:space="0" w:color="auto"/>
              <w:right w:val="nil"/>
            </w:tcBorders>
            <w:vAlign w:val="center"/>
            <w:hideMark/>
          </w:tcPr>
          <w:p w14:paraId="64D2D06D" w14:textId="77777777" w:rsidR="006D5476" w:rsidRPr="009A0974" w:rsidRDefault="006D5476" w:rsidP="004E1A1F">
            <w:pPr>
              <w:spacing w:before="0"/>
              <w:ind w:firstLine="48"/>
              <w:rPr>
                <w:rFonts w:ascii="Times New Roman" w:hAnsi="Times New Roman" w:cs="Times New Roman"/>
                <w:color w:val="000000" w:themeColor="text1"/>
                <w:spacing w:val="-6"/>
                <w:w w:val="90"/>
                <w:sz w:val="28"/>
                <w:szCs w:val="28"/>
              </w:rPr>
            </w:pPr>
            <w:r w:rsidRPr="009A0974">
              <w:rPr>
                <w:rFonts w:ascii="Times New Roman" w:hAnsi="Times New Roman" w:cs="Times New Roman"/>
                <w:color w:val="000000" w:themeColor="text1"/>
                <w:spacing w:val="-6"/>
                <w:w w:val="90"/>
                <w:sz w:val="28"/>
                <w:szCs w:val="28"/>
              </w:rPr>
              <w:t xml:space="preserve">Tổng số </w:t>
            </w:r>
            <w:r w:rsidR="000179CF" w:rsidRPr="009A0974">
              <w:rPr>
                <w:rFonts w:ascii="Times New Roman" w:hAnsi="Times New Roman" w:cs="Times New Roman"/>
                <w:color w:val="000000" w:themeColor="text1"/>
                <w:spacing w:val="-6"/>
                <w:w w:val="90"/>
                <w:sz w:val="28"/>
                <w:szCs w:val="28"/>
              </w:rPr>
              <w:t>hộ</w:t>
            </w:r>
            <w:r w:rsidRPr="009A0974">
              <w:rPr>
                <w:rFonts w:ascii="Times New Roman" w:hAnsi="Times New Roman" w:cs="Times New Roman"/>
                <w:color w:val="000000" w:themeColor="text1"/>
                <w:spacing w:val="-6"/>
                <w:w w:val="90"/>
                <w:sz w:val="28"/>
                <w:szCs w:val="28"/>
              </w:rPr>
              <w:t xml:space="preserve"> nuôi từng loại</w:t>
            </w:r>
          </w:p>
          <w:p w14:paraId="0692CBF4" w14:textId="77777777" w:rsidR="006D5476" w:rsidRPr="009A0974" w:rsidRDefault="006D5476" w:rsidP="004E1A1F">
            <w:pPr>
              <w:spacing w:before="0"/>
              <w:ind w:firstLine="48"/>
              <w:rPr>
                <w:rFonts w:ascii="Times New Roman" w:hAnsi="Times New Roman" w:cs="Times New Roman"/>
                <w:color w:val="000000" w:themeColor="text1"/>
                <w:spacing w:val="-6"/>
                <w:w w:val="90"/>
                <w:sz w:val="28"/>
                <w:szCs w:val="28"/>
              </w:rPr>
            </w:pPr>
            <w:r w:rsidRPr="009A0974">
              <w:rPr>
                <w:rFonts w:ascii="Times New Roman" w:hAnsi="Times New Roman" w:cs="Times New Roman"/>
                <w:color w:val="000000" w:themeColor="text1"/>
                <w:spacing w:val="-6"/>
                <w:w w:val="90"/>
                <w:sz w:val="28"/>
                <w:szCs w:val="28"/>
              </w:rPr>
              <w:t>của toàn tỉnh</w:t>
            </w:r>
          </w:p>
        </w:tc>
        <w:tc>
          <w:tcPr>
            <w:tcW w:w="1560" w:type="dxa"/>
            <w:vMerge w:val="restart"/>
            <w:tcBorders>
              <w:top w:val="nil"/>
              <w:left w:val="nil"/>
              <w:bottom w:val="nil"/>
              <w:right w:val="nil"/>
            </w:tcBorders>
            <w:vAlign w:val="center"/>
            <w:hideMark/>
          </w:tcPr>
          <w:p w14:paraId="48A707C3" w14:textId="23D16D2D" w:rsidR="006D5476" w:rsidRPr="009A0974" w:rsidRDefault="00E74D37" w:rsidP="004E1A1F">
            <w:pPr>
              <w:spacing w:before="120"/>
              <w:ind w:firstLine="48"/>
              <w:rPr>
                <w:rFonts w:ascii="Times New Roman" w:hAnsi="Times New Roman" w:cs="Times New Roman"/>
                <w:color w:val="000000" w:themeColor="text1"/>
                <w:spacing w:val="-6"/>
                <w:w w:val="90"/>
                <w:sz w:val="28"/>
                <w:szCs w:val="28"/>
              </w:rPr>
            </w:pPr>
            <w:r>
              <w:rPr>
                <w:rFonts w:ascii="Times New Roman" w:hAnsi="Times New Roman" w:cs="Times New Roman"/>
                <w:noProof/>
                <w:color w:val="000000" w:themeColor="text1"/>
                <w:spacing w:val="-6"/>
                <w:sz w:val="28"/>
                <w:szCs w:val="28"/>
              </w:rPr>
              <mc:AlternateContent>
                <mc:Choice Requires="wps">
                  <w:drawing>
                    <wp:anchor distT="0" distB="0" distL="114300" distR="114300" simplePos="0" relativeHeight="251676672" behindDoc="0" locked="0" layoutInCell="1" allowOverlap="1" wp14:anchorId="453CD63E" wp14:editId="6E53E6FD">
                      <wp:simplePos x="0" y="0"/>
                      <wp:positionH relativeFrom="column">
                        <wp:posOffset>640080</wp:posOffset>
                      </wp:positionH>
                      <wp:positionV relativeFrom="paragraph">
                        <wp:posOffset>-59690</wp:posOffset>
                      </wp:positionV>
                      <wp:extent cx="463550" cy="329565"/>
                      <wp:effectExtent l="1905" t="0" r="127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F12EE7" w14:textId="77777777" w:rsidR="00486342" w:rsidRDefault="00486342" w:rsidP="006D5476">
                                  <w:pPr>
                                    <w:spacing w:before="0"/>
                                  </w:pPr>
                                  <w:r w:rsidRPr="0030339C">
                                    <w:rPr>
                                      <w:rFonts w:ascii="Times New Roman" w:hAnsi="Times New Roman" w:cs="Times New Roman"/>
                                      <w:spacing w:val="-6"/>
                                      <w:w w:val="90"/>
                                      <w:sz w:val="28"/>
                                      <w:szCs w:val="28"/>
                                    </w:rPr>
                                    <w:t>(</w:t>
                                  </w:r>
                                  <w:r>
                                    <w:rPr>
                                      <w:rFonts w:ascii="Times New Roman" w:hAnsi="Times New Roman" w:cs="Times New Roman"/>
                                      <w:spacing w:val="-6"/>
                                      <w:w w:val="90"/>
                                      <w:sz w:val="28"/>
                                      <w:szCs w:val="28"/>
                                    </w:rPr>
                                    <w:t>3</w:t>
                                  </w:r>
                                  <w:r w:rsidRPr="0030339C">
                                    <w:rPr>
                                      <w:rFonts w:ascii="Times New Roman" w:hAnsi="Times New Roman" w:cs="Times New Roman"/>
                                      <w:spacing w:val="-6"/>
                                      <w:w w:val="90"/>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53CD63E" id="Text Box 13" o:spid="_x0000_s1031" type="#_x0000_t202" style="position:absolute;left:0;text-align:left;margin-left:50.4pt;margin-top:-4.7pt;width:36.5pt;height:25.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" stroked="f">
                      <v:textbox>
                        <w:txbxContent>
                          <w:p w14:paraId="0EF12EE7" w14:textId="77777777" w:rsidR="00486342" w:rsidRDefault="00486342" w:rsidP="006D5476">
                            <w:pPr>
                              <w:spacing w:before="0"/>
                            </w:pPr>
                            <w:r w:rsidRPr="0030339C">
                              <w:rPr>
                                <w:rFonts w:ascii="Times New Roman" w:hAnsi="Times New Roman" w:cs="Times New Roman"/>
                                <w:spacing w:val="-6"/>
                                <w:w w:val="90"/>
                                <w:sz w:val="28"/>
                                <w:szCs w:val="28"/>
                              </w:rPr>
                              <w:t>(</w:t>
                            </w:r>
                            <w:r>
                              <w:rPr>
                                <w:rFonts w:ascii="Times New Roman" w:hAnsi="Times New Roman" w:cs="Times New Roman"/>
                                <w:spacing w:val="-6"/>
                                <w:w w:val="90"/>
                                <w:sz w:val="28"/>
                                <w:szCs w:val="28"/>
                              </w:rPr>
                              <w:t>3</w:t>
                            </w:r>
                            <w:r w:rsidRPr="0030339C">
                              <w:rPr>
                                <w:rFonts w:ascii="Times New Roman" w:hAnsi="Times New Roman" w:cs="Times New Roman"/>
                                <w:spacing w:val="-6"/>
                                <w:w w:val="90"/>
                                <w:sz w:val="28"/>
                                <w:szCs w:val="28"/>
                              </w:rPr>
                              <w:t>)</w:t>
                            </w:r>
                          </w:p>
                        </w:txbxContent>
                      </v:textbox>
                    </v:shape>
                  </w:pict>
                </mc:Fallback>
              </mc:AlternateContent>
            </w:r>
          </w:p>
        </w:tc>
      </w:tr>
      <w:tr w:rsidR="009A0974" w:rsidRPr="009A0974" w14:paraId="4C4756C0" w14:textId="77777777" w:rsidTr="004E1A1F">
        <w:trPr>
          <w:cantSplit/>
          <w:trHeight w:val="144"/>
        </w:trPr>
        <w:tc>
          <w:tcPr>
            <w:tcW w:w="2187" w:type="dxa"/>
            <w:vMerge/>
            <w:tcBorders>
              <w:top w:val="nil"/>
              <w:left w:val="nil"/>
              <w:bottom w:val="nil"/>
              <w:right w:val="nil"/>
            </w:tcBorders>
            <w:vAlign w:val="center"/>
            <w:hideMark/>
          </w:tcPr>
          <w:p w14:paraId="4CB2CAA6" w14:textId="77777777" w:rsidR="006D5476" w:rsidRPr="009A0974" w:rsidRDefault="006D5476" w:rsidP="004E1A1F">
            <w:pPr>
              <w:spacing w:before="120"/>
              <w:ind w:firstLine="709"/>
              <w:jc w:val="left"/>
              <w:rPr>
                <w:rFonts w:ascii="Times New Roman" w:hAnsi="Times New Roman" w:cs="Times New Roman"/>
                <w:color w:val="000000" w:themeColor="text1"/>
                <w:sz w:val="28"/>
                <w:szCs w:val="28"/>
              </w:rPr>
            </w:pPr>
          </w:p>
        </w:tc>
        <w:tc>
          <w:tcPr>
            <w:tcW w:w="409" w:type="dxa"/>
            <w:vMerge/>
            <w:tcBorders>
              <w:top w:val="nil"/>
              <w:left w:val="nil"/>
              <w:bottom w:val="nil"/>
              <w:right w:val="nil"/>
            </w:tcBorders>
            <w:vAlign w:val="center"/>
            <w:hideMark/>
          </w:tcPr>
          <w:p w14:paraId="021527C3" w14:textId="77777777" w:rsidR="006D5476" w:rsidRPr="009A0974" w:rsidRDefault="006D5476" w:rsidP="004E1A1F">
            <w:pPr>
              <w:spacing w:before="120"/>
              <w:ind w:firstLine="709"/>
              <w:jc w:val="left"/>
              <w:rPr>
                <w:rFonts w:ascii="Times New Roman" w:hAnsi="Times New Roman" w:cs="Times New Roman"/>
                <w:color w:val="000000" w:themeColor="text1"/>
                <w:sz w:val="28"/>
                <w:szCs w:val="28"/>
              </w:rPr>
            </w:pPr>
          </w:p>
        </w:tc>
        <w:tc>
          <w:tcPr>
            <w:tcW w:w="3475" w:type="dxa"/>
            <w:tcBorders>
              <w:top w:val="single" w:sz="4" w:space="0" w:color="auto"/>
              <w:left w:val="nil"/>
              <w:bottom w:val="nil"/>
              <w:right w:val="nil"/>
            </w:tcBorders>
            <w:vAlign w:val="center"/>
            <w:hideMark/>
          </w:tcPr>
          <w:p w14:paraId="00A31512" w14:textId="77777777" w:rsidR="006D5476" w:rsidRPr="009A0974" w:rsidRDefault="006D5476" w:rsidP="000179CF">
            <w:pPr>
              <w:spacing w:before="120"/>
              <w:ind w:firstLine="28"/>
              <w:rPr>
                <w:rFonts w:ascii="Times New Roman" w:hAnsi="Times New Roman" w:cs="Times New Roman"/>
                <w:color w:val="000000" w:themeColor="text1"/>
                <w:spacing w:val="-6"/>
                <w:w w:val="90"/>
                <w:sz w:val="28"/>
                <w:szCs w:val="28"/>
              </w:rPr>
            </w:pPr>
            <w:r w:rsidRPr="009A0974">
              <w:rPr>
                <w:rFonts w:ascii="Times New Roman" w:hAnsi="Times New Roman" w:cs="Times New Roman"/>
                <w:color w:val="000000" w:themeColor="text1"/>
                <w:spacing w:val="-6"/>
                <w:w w:val="90"/>
                <w:sz w:val="28"/>
                <w:szCs w:val="28"/>
              </w:rPr>
              <w:t xml:space="preserve">Tổng số </w:t>
            </w:r>
            <w:r w:rsidR="000179CF" w:rsidRPr="009A0974">
              <w:rPr>
                <w:rFonts w:ascii="Times New Roman" w:hAnsi="Times New Roman" w:cs="Times New Roman"/>
                <w:color w:val="000000" w:themeColor="text1"/>
                <w:spacing w:val="-6"/>
                <w:w w:val="90"/>
                <w:sz w:val="28"/>
                <w:szCs w:val="28"/>
              </w:rPr>
              <w:t>hộ</w:t>
            </w:r>
            <w:r w:rsidRPr="009A0974">
              <w:rPr>
                <w:rFonts w:ascii="Times New Roman" w:hAnsi="Times New Roman" w:cs="Times New Roman"/>
                <w:color w:val="000000" w:themeColor="text1"/>
                <w:spacing w:val="-6"/>
                <w:w w:val="90"/>
                <w:sz w:val="28"/>
                <w:szCs w:val="28"/>
              </w:rPr>
              <w:t xml:space="preserve"> mẫu của tỉnh</w:t>
            </w:r>
          </w:p>
        </w:tc>
        <w:tc>
          <w:tcPr>
            <w:tcW w:w="1560" w:type="dxa"/>
            <w:vMerge/>
            <w:tcBorders>
              <w:top w:val="nil"/>
              <w:left w:val="nil"/>
              <w:bottom w:val="nil"/>
              <w:right w:val="nil"/>
            </w:tcBorders>
            <w:vAlign w:val="center"/>
            <w:hideMark/>
          </w:tcPr>
          <w:p w14:paraId="0B6C13FC" w14:textId="77777777" w:rsidR="006D5476" w:rsidRPr="009A0974" w:rsidRDefault="006D5476" w:rsidP="004E1A1F">
            <w:pPr>
              <w:spacing w:before="120"/>
              <w:ind w:firstLine="709"/>
              <w:jc w:val="left"/>
              <w:rPr>
                <w:rFonts w:ascii="Times New Roman" w:hAnsi="Times New Roman" w:cs="Times New Roman"/>
                <w:color w:val="000000" w:themeColor="text1"/>
                <w:spacing w:val="-6"/>
                <w:w w:val="90"/>
                <w:sz w:val="28"/>
                <w:szCs w:val="28"/>
              </w:rPr>
            </w:pPr>
          </w:p>
        </w:tc>
      </w:tr>
    </w:tbl>
    <w:p w14:paraId="67D7D0E8" w14:textId="77777777" w:rsidR="006D5476" w:rsidRPr="009A0974" w:rsidRDefault="006D5476" w:rsidP="006D5476">
      <w:pPr>
        <w:pStyle w:val="BodyTextIndent2"/>
        <w:spacing w:before="120" w:after="0" w:line="240" w:lineRule="auto"/>
        <w:ind w:left="0"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lastRenderedPageBreak/>
        <w:t>Bước 3: Chọ</w:t>
      </w:r>
      <w:r w:rsidR="000179CF" w:rsidRPr="009A0974">
        <w:rPr>
          <w:rFonts w:ascii="Times New Roman" w:hAnsi="Times New Roman" w:cs="Times New Roman"/>
          <w:color w:val="000000" w:themeColor="text1"/>
          <w:sz w:val="28"/>
          <w:szCs w:val="28"/>
        </w:rPr>
        <w:t>n hộ</w:t>
      </w:r>
      <w:r w:rsidRPr="009A0974">
        <w:rPr>
          <w:rFonts w:ascii="Times New Roman" w:hAnsi="Times New Roman" w:cs="Times New Roman"/>
          <w:color w:val="000000" w:themeColor="text1"/>
          <w:sz w:val="28"/>
          <w:szCs w:val="28"/>
        </w:rPr>
        <w:t xml:space="preserve"> mẫu</w:t>
      </w:r>
    </w:p>
    <w:p w14:paraId="5D76396F" w14:textId="089AB2D7" w:rsidR="006D5476" w:rsidRPr="006F3957" w:rsidRDefault="006D5476" w:rsidP="006D5476">
      <w:pPr>
        <w:pStyle w:val="BodyTextIndent2"/>
        <w:spacing w:before="120" w:line="240" w:lineRule="auto"/>
        <w:ind w:left="0" w:firstLine="709"/>
        <w:jc w:val="both"/>
        <w:rPr>
          <w:rFonts w:ascii="Times New Roman" w:hAnsi="Times New Roman" w:cs="Times New Roman"/>
          <w:color w:val="000000" w:themeColor="text1"/>
          <w:spacing w:val="-4"/>
          <w:sz w:val="28"/>
          <w:szCs w:val="28"/>
        </w:rPr>
      </w:pPr>
      <w:r w:rsidRPr="006F3957">
        <w:rPr>
          <w:rFonts w:ascii="Times New Roman" w:hAnsi="Times New Roman" w:cs="Times New Roman"/>
          <w:color w:val="000000" w:themeColor="text1"/>
          <w:spacing w:val="-4"/>
          <w:sz w:val="28"/>
          <w:szCs w:val="28"/>
        </w:rPr>
        <w:t>Áp dụng tương tự như phương pháp chọn hộ mẫu nuôi lợn</w:t>
      </w:r>
      <w:r w:rsidR="000179CF" w:rsidRPr="006F3957">
        <w:rPr>
          <w:rFonts w:ascii="Times New Roman" w:hAnsi="Times New Roman" w:cs="Times New Roman"/>
          <w:color w:val="000000" w:themeColor="text1"/>
          <w:spacing w:val="-4"/>
          <w:sz w:val="28"/>
          <w:szCs w:val="28"/>
        </w:rPr>
        <w:t xml:space="preserve"> quy mô </w:t>
      </w:r>
      <w:r w:rsidR="008B1E7C" w:rsidRPr="006F3957">
        <w:rPr>
          <w:rFonts w:ascii="Times New Roman" w:hAnsi="Times New Roman" w:cs="Times New Roman"/>
          <w:color w:val="000000" w:themeColor="text1"/>
          <w:spacing w:val="-4"/>
          <w:sz w:val="28"/>
          <w:szCs w:val="28"/>
        </w:rPr>
        <w:t>1-9</w:t>
      </w:r>
      <w:r w:rsidR="000179CF" w:rsidRPr="006F3957">
        <w:rPr>
          <w:rFonts w:ascii="Times New Roman" w:hAnsi="Times New Roman" w:cs="Times New Roman"/>
          <w:color w:val="000000" w:themeColor="text1"/>
          <w:spacing w:val="-4"/>
          <w:sz w:val="28"/>
          <w:szCs w:val="28"/>
        </w:rPr>
        <w:t xml:space="preserve"> con</w:t>
      </w:r>
      <w:r w:rsidR="008A2DCE" w:rsidRPr="006F3957">
        <w:rPr>
          <w:rFonts w:ascii="Times New Roman" w:hAnsi="Times New Roman" w:cs="Times New Roman"/>
          <w:color w:val="000000" w:themeColor="text1"/>
          <w:spacing w:val="-4"/>
          <w:sz w:val="28"/>
          <w:szCs w:val="28"/>
        </w:rPr>
        <w:t>.</w:t>
      </w:r>
    </w:p>
    <w:p w14:paraId="1B863968" w14:textId="491447AC" w:rsidR="009C18B3" w:rsidRPr="009A0974" w:rsidRDefault="00ED79D3" w:rsidP="00C6356B">
      <w:pPr>
        <w:pStyle w:val="BodyTextIndent2"/>
        <w:spacing w:before="120" w:line="240" w:lineRule="auto"/>
        <w:ind w:left="0" w:firstLine="709"/>
        <w:jc w:val="both"/>
        <w:rPr>
          <w:rFonts w:ascii="Times New Roman" w:hAnsi="Times New Roman" w:cs="Times New Roman"/>
          <w:b/>
          <w:color w:val="000000" w:themeColor="text1"/>
          <w:sz w:val="28"/>
        </w:rPr>
      </w:pPr>
      <w:r w:rsidRPr="009A0974">
        <w:rPr>
          <w:rFonts w:ascii="Times New Roman" w:hAnsi="Times New Roman" w:cs="Times New Roman"/>
          <w:b/>
          <w:color w:val="000000" w:themeColor="text1"/>
          <w:sz w:val="28"/>
        </w:rPr>
        <w:t>10</w:t>
      </w:r>
      <w:r w:rsidR="009C18B3" w:rsidRPr="009A0974">
        <w:rPr>
          <w:rFonts w:ascii="Times New Roman" w:hAnsi="Times New Roman" w:cs="Times New Roman"/>
          <w:b/>
          <w:color w:val="000000" w:themeColor="text1"/>
          <w:sz w:val="28"/>
        </w:rPr>
        <w:t>. Chọn mẫu hộ nuôi vịt</w:t>
      </w:r>
      <w:r w:rsidR="000179CF" w:rsidRPr="009A0974">
        <w:rPr>
          <w:rFonts w:ascii="Times New Roman" w:hAnsi="Times New Roman" w:cs="Times New Roman"/>
          <w:b/>
          <w:color w:val="000000" w:themeColor="text1"/>
          <w:sz w:val="28"/>
        </w:rPr>
        <w:t xml:space="preserve"> quy mô </w:t>
      </w:r>
      <w:r w:rsidR="003455D4" w:rsidRPr="009A0974">
        <w:rPr>
          <w:rFonts w:ascii="Times New Roman" w:hAnsi="Times New Roman" w:cs="Times New Roman"/>
          <w:b/>
          <w:color w:val="000000" w:themeColor="text1"/>
          <w:sz w:val="28"/>
        </w:rPr>
        <w:t>1-49</w:t>
      </w:r>
      <w:r w:rsidR="000179CF" w:rsidRPr="009A0974">
        <w:rPr>
          <w:rFonts w:ascii="Times New Roman" w:hAnsi="Times New Roman" w:cs="Times New Roman"/>
          <w:b/>
          <w:color w:val="000000" w:themeColor="text1"/>
          <w:sz w:val="28"/>
        </w:rPr>
        <w:t xml:space="preserve"> con vịt</w:t>
      </w:r>
    </w:p>
    <w:p w14:paraId="07551BB5" w14:textId="77777777" w:rsidR="009C18B3" w:rsidRPr="009A0974" w:rsidRDefault="009C18B3" w:rsidP="009C18B3">
      <w:pPr>
        <w:spacing w:before="120"/>
        <w:ind w:firstLine="709"/>
        <w:jc w:val="both"/>
        <w:rPr>
          <w:rFonts w:ascii="Times New Roman" w:hAnsi="Times New Roman" w:cs="Times New Roman"/>
          <w:b/>
          <w:bCs/>
          <w:color w:val="000000" w:themeColor="text1"/>
          <w:sz w:val="28"/>
          <w:szCs w:val="28"/>
          <w:lang w:val="vi-VN"/>
        </w:rPr>
      </w:pPr>
      <w:r w:rsidRPr="009A0974">
        <w:rPr>
          <w:rFonts w:ascii="Times New Roman" w:hAnsi="Times New Roman" w:cs="Times New Roman"/>
          <w:b/>
          <w:color w:val="000000" w:themeColor="text1"/>
          <w:sz w:val="28"/>
          <w:szCs w:val="28"/>
          <w:lang w:val="vi-VN"/>
        </w:rPr>
        <w:tab/>
      </w:r>
      <w:r w:rsidRPr="009A0974">
        <w:rPr>
          <w:rFonts w:ascii="Times New Roman" w:hAnsi="Times New Roman" w:cs="Times New Roman"/>
          <w:b/>
          <w:bCs/>
          <w:color w:val="000000" w:themeColor="text1"/>
          <w:sz w:val="28"/>
          <w:szCs w:val="28"/>
          <w:lang w:val="vi-VN"/>
        </w:rPr>
        <w:t>a) Qui mô mẫu</w:t>
      </w:r>
    </w:p>
    <w:p w14:paraId="6714A8D2" w14:textId="77777777" w:rsidR="009C18B3" w:rsidRPr="009A0974" w:rsidRDefault="009C18B3" w:rsidP="009C18B3">
      <w:pPr>
        <w:spacing w:before="120"/>
        <w:ind w:firstLine="709"/>
        <w:jc w:val="both"/>
        <w:rPr>
          <w:rFonts w:ascii="Times New Roman" w:hAnsi="Times New Roman" w:cs="Times New Roman"/>
          <w:bCs/>
          <w:color w:val="000000" w:themeColor="text1"/>
          <w:sz w:val="28"/>
          <w:szCs w:val="28"/>
        </w:rPr>
      </w:pPr>
      <w:r w:rsidRPr="009A0974">
        <w:rPr>
          <w:rFonts w:ascii="Times New Roman" w:hAnsi="Times New Roman" w:cs="Times New Roman"/>
          <w:b/>
          <w:bCs/>
          <w:color w:val="000000" w:themeColor="text1"/>
          <w:sz w:val="28"/>
          <w:szCs w:val="28"/>
          <w:lang w:val="vi-VN"/>
        </w:rPr>
        <w:tab/>
      </w:r>
      <w:r w:rsidRPr="009A0974">
        <w:rPr>
          <w:rFonts w:ascii="Times New Roman" w:hAnsi="Times New Roman" w:cs="Times New Roman"/>
          <w:bCs/>
          <w:color w:val="000000" w:themeColor="text1"/>
          <w:sz w:val="28"/>
          <w:szCs w:val="28"/>
          <w:lang w:val="vi-VN"/>
        </w:rPr>
        <w:t xml:space="preserve">Mẫu </w:t>
      </w:r>
      <w:r w:rsidRPr="009A0974">
        <w:rPr>
          <w:rFonts w:ascii="Times New Roman" w:hAnsi="Times New Roman" w:cs="Times New Roman"/>
          <w:bCs/>
          <w:color w:val="000000" w:themeColor="text1"/>
          <w:sz w:val="28"/>
          <w:szCs w:val="28"/>
        </w:rPr>
        <w:t xml:space="preserve">hộ nuôi vịt </w:t>
      </w:r>
      <w:r w:rsidRPr="009A0974">
        <w:rPr>
          <w:rFonts w:ascii="Times New Roman" w:hAnsi="Times New Roman" w:cs="Times New Roman"/>
          <w:bCs/>
          <w:color w:val="000000" w:themeColor="text1"/>
          <w:sz w:val="28"/>
          <w:szCs w:val="28"/>
          <w:lang w:val="vi-VN"/>
        </w:rPr>
        <w:t>được chọn theo 2 cấp:</w:t>
      </w:r>
    </w:p>
    <w:p w14:paraId="1E9D77BA" w14:textId="71A3419B" w:rsidR="009C18B3" w:rsidRPr="009A0974" w:rsidRDefault="009C18B3" w:rsidP="009C18B3">
      <w:pPr>
        <w:spacing w:before="120"/>
        <w:ind w:firstLine="709"/>
        <w:jc w:val="both"/>
        <w:rPr>
          <w:rFonts w:ascii="Times New Roman" w:hAnsi="Times New Roman" w:cs="Times New Roman"/>
          <w:bCs/>
          <w:color w:val="000000" w:themeColor="text1"/>
          <w:sz w:val="28"/>
          <w:szCs w:val="28"/>
        </w:rPr>
      </w:pPr>
      <w:r w:rsidRPr="009A0974">
        <w:rPr>
          <w:rFonts w:ascii="Times New Roman" w:hAnsi="Times New Roman" w:cs="Times New Roman"/>
          <w:bCs/>
          <w:color w:val="000000" w:themeColor="text1"/>
          <w:sz w:val="28"/>
          <w:szCs w:val="28"/>
        </w:rPr>
        <w:t>Mẫu cấ</w:t>
      </w:r>
      <w:r w:rsidR="00F57167" w:rsidRPr="009A0974">
        <w:rPr>
          <w:rFonts w:ascii="Times New Roman" w:hAnsi="Times New Roman" w:cs="Times New Roman"/>
          <w:bCs/>
          <w:color w:val="000000" w:themeColor="text1"/>
          <w:sz w:val="28"/>
          <w:szCs w:val="28"/>
        </w:rPr>
        <w:t>p I: địa bàn</w:t>
      </w:r>
      <w:r w:rsidRPr="009A0974">
        <w:rPr>
          <w:rFonts w:ascii="Times New Roman" w:hAnsi="Times New Roman" w:cs="Times New Roman"/>
          <w:bCs/>
          <w:color w:val="000000" w:themeColor="text1"/>
          <w:sz w:val="28"/>
          <w:szCs w:val="28"/>
        </w:rPr>
        <w:t xml:space="preserve"> mẫu, </w:t>
      </w:r>
      <w:r w:rsidR="003455D4" w:rsidRPr="009A0974">
        <w:rPr>
          <w:rFonts w:ascii="Times New Roman" w:hAnsi="Times New Roman" w:cs="Times New Roman"/>
          <w:bCs/>
          <w:color w:val="000000" w:themeColor="text1"/>
          <w:sz w:val="28"/>
          <w:szCs w:val="28"/>
        </w:rPr>
        <w:t>mỗi tỉnh chọn 15 địa bàn mẫu</w:t>
      </w:r>
      <w:r w:rsidRPr="009A0974">
        <w:rPr>
          <w:rFonts w:ascii="Times New Roman" w:hAnsi="Times New Roman" w:cs="Times New Roman"/>
          <w:bCs/>
          <w:color w:val="000000" w:themeColor="text1"/>
          <w:sz w:val="28"/>
          <w:szCs w:val="28"/>
        </w:rPr>
        <w:t>.</w:t>
      </w:r>
    </w:p>
    <w:p w14:paraId="1A06E294" w14:textId="77777777" w:rsidR="009C18B3" w:rsidRPr="009A0974" w:rsidRDefault="009C18B3" w:rsidP="009C18B3">
      <w:pPr>
        <w:spacing w:before="60"/>
        <w:ind w:firstLine="709"/>
        <w:jc w:val="both"/>
        <w:rPr>
          <w:rFonts w:ascii="Times New Roman" w:hAnsi="Times New Roman" w:cs="Times New Roman"/>
          <w:bCs/>
          <w:color w:val="000000" w:themeColor="text1"/>
          <w:sz w:val="28"/>
          <w:szCs w:val="28"/>
        </w:rPr>
      </w:pPr>
      <w:r w:rsidRPr="009A0974">
        <w:rPr>
          <w:rFonts w:ascii="Times New Roman" w:hAnsi="Times New Roman" w:cs="Times New Roman"/>
          <w:bCs/>
          <w:color w:val="000000" w:themeColor="text1"/>
          <w:sz w:val="28"/>
          <w:szCs w:val="28"/>
        </w:rPr>
        <w:t>Mẫu cấp II: Hộ mẫu</w:t>
      </w:r>
    </w:p>
    <w:p w14:paraId="152F1099" w14:textId="5AFAE5F7" w:rsidR="009C18B3" w:rsidRPr="009A0974" w:rsidRDefault="009C18B3" w:rsidP="009C18B3">
      <w:pPr>
        <w:pStyle w:val="BodyTextIndent2"/>
        <w:spacing w:before="60" w:line="240" w:lineRule="auto"/>
        <w:ind w:left="0" w:firstLine="709"/>
        <w:jc w:val="both"/>
        <w:rPr>
          <w:rFonts w:ascii="Times New Roman" w:hAnsi="Times New Roman" w:cs="Times New Roman"/>
          <w:iCs/>
          <w:color w:val="000000" w:themeColor="text1"/>
          <w:spacing w:val="-4"/>
          <w:sz w:val="28"/>
          <w:szCs w:val="28"/>
        </w:rPr>
      </w:pPr>
      <w:r w:rsidRPr="009A0974">
        <w:rPr>
          <w:rFonts w:ascii="Times New Roman" w:hAnsi="Times New Roman" w:cs="Times New Roman"/>
          <w:iCs/>
          <w:color w:val="000000" w:themeColor="text1"/>
          <w:spacing w:val="-4"/>
          <w:sz w:val="28"/>
          <w:szCs w:val="28"/>
          <w:lang w:val="vi-VN"/>
        </w:rPr>
        <w:t xml:space="preserve">Số lượng hộ mẫu của mỗi </w:t>
      </w:r>
      <w:r w:rsidRPr="009A0974">
        <w:rPr>
          <w:rFonts w:ascii="Times New Roman" w:hAnsi="Times New Roman" w:cs="Times New Roman"/>
          <w:iCs/>
          <w:color w:val="000000" w:themeColor="text1"/>
          <w:spacing w:val="-4"/>
          <w:sz w:val="28"/>
          <w:szCs w:val="28"/>
        </w:rPr>
        <w:t>tỉnh</w:t>
      </w:r>
      <w:r w:rsidRPr="009A0974">
        <w:rPr>
          <w:rStyle w:val="FootnoteReference"/>
          <w:rFonts w:ascii="Times New Roman" w:hAnsi="Times New Roman" w:cs="Times New Roman"/>
          <w:iCs/>
          <w:color w:val="000000" w:themeColor="text1"/>
          <w:spacing w:val="-4"/>
          <w:sz w:val="28"/>
          <w:szCs w:val="28"/>
        </w:rPr>
        <w:footnoteReference w:id="7"/>
      </w:r>
      <w:r w:rsidRPr="009A0974">
        <w:rPr>
          <w:rFonts w:ascii="Times New Roman" w:hAnsi="Times New Roman" w:cs="Times New Roman"/>
          <w:iCs/>
          <w:color w:val="000000" w:themeColor="text1"/>
          <w:spacing w:val="-4"/>
          <w:sz w:val="28"/>
          <w:szCs w:val="28"/>
          <w:lang w:val="vi-VN"/>
        </w:rPr>
        <w:t xml:space="preserve"> được </w:t>
      </w:r>
      <w:r w:rsidR="001C4695" w:rsidRPr="009A0974">
        <w:rPr>
          <w:rFonts w:ascii="Times New Roman" w:hAnsi="Times New Roman" w:cs="Times New Roman"/>
          <w:iCs/>
          <w:color w:val="000000" w:themeColor="text1"/>
          <w:spacing w:val="-4"/>
          <w:sz w:val="28"/>
          <w:szCs w:val="28"/>
        </w:rPr>
        <w:t>quy</w:t>
      </w:r>
      <w:r w:rsidRPr="009A0974">
        <w:rPr>
          <w:rFonts w:ascii="Times New Roman" w:hAnsi="Times New Roman" w:cs="Times New Roman"/>
          <w:iCs/>
          <w:color w:val="000000" w:themeColor="text1"/>
          <w:spacing w:val="-4"/>
          <w:sz w:val="28"/>
          <w:szCs w:val="28"/>
          <w:lang w:val="vi-VN"/>
        </w:rPr>
        <w:t xml:space="preserve"> định </w:t>
      </w:r>
      <w:r w:rsidR="001C4695" w:rsidRPr="009A0974">
        <w:rPr>
          <w:rFonts w:ascii="Times New Roman" w:hAnsi="Times New Roman" w:cs="Times New Roman"/>
          <w:iCs/>
          <w:color w:val="000000" w:themeColor="text1"/>
          <w:spacing w:val="-4"/>
          <w:sz w:val="28"/>
          <w:szCs w:val="28"/>
        </w:rPr>
        <w:t>trong phụ lục số I</w:t>
      </w:r>
      <w:r w:rsidR="00545006" w:rsidRPr="009A0974">
        <w:rPr>
          <w:rFonts w:ascii="Times New Roman" w:hAnsi="Times New Roman" w:cs="Times New Roman"/>
          <w:iCs/>
          <w:color w:val="000000" w:themeColor="text1"/>
          <w:spacing w:val="-4"/>
          <w:sz w:val="28"/>
          <w:szCs w:val="28"/>
        </w:rPr>
        <w:t>II</w:t>
      </w:r>
      <w:r w:rsidR="001C4695" w:rsidRPr="009A0974">
        <w:rPr>
          <w:rFonts w:ascii="Times New Roman" w:hAnsi="Times New Roman" w:cs="Times New Roman"/>
          <w:iCs/>
          <w:color w:val="000000" w:themeColor="text1"/>
          <w:spacing w:val="-4"/>
          <w:sz w:val="28"/>
          <w:szCs w:val="28"/>
        </w:rPr>
        <w:t>.</w:t>
      </w:r>
    </w:p>
    <w:p w14:paraId="499C8656" w14:textId="77777777" w:rsidR="009C18B3" w:rsidRPr="009A0974" w:rsidRDefault="009C18B3" w:rsidP="009C18B3">
      <w:pPr>
        <w:pStyle w:val="BodyTextIndent2"/>
        <w:spacing w:before="120" w:after="0" w:line="240" w:lineRule="auto"/>
        <w:ind w:left="0" w:firstLine="709"/>
        <w:jc w:val="both"/>
        <w:rPr>
          <w:rFonts w:ascii="Times New Roman" w:hAnsi="Times New Roman" w:cs="Times New Roman"/>
          <w:b/>
          <w:color w:val="000000" w:themeColor="text1"/>
          <w:sz w:val="28"/>
          <w:szCs w:val="28"/>
        </w:rPr>
      </w:pPr>
      <w:r w:rsidRPr="009A0974">
        <w:rPr>
          <w:rFonts w:ascii="Times New Roman" w:hAnsi="Times New Roman" w:cs="Times New Roman"/>
          <w:b/>
          <w:color w:val="000000" w:themeColor="text1"/>
          <w:sz w:val="28"/>
          <w:szCs w:val="28"/>
          <w:lang w:val="vi-VN"/>
        </w:rPr>
        <w:t>b) Phương pháp chọn mẫu</w:t>
      </w:r>
      <w:r w:rsidRPr="009A0974">
        <w:rPr>
          <w:rFonts w:ascii="Times New Roman" w:hAnsi="Times New Roman" w:cs="Times New Roman"/>
          <w:b/>
          <w:color w:val="000000" w:themeColor="text1"/>
          <w:sz w:val="28"/>
          <w:szCs w:val="28"/>
        </w:rPr>
        <w:t>:</w:t>
      </w:r>
      <w:r w:rsidRPr="009A0974">
        <w:rPr>
          <w:rFonts w:ascii="Times New Roman" w:hAnsi="Times New Roman" w:cs="Times New Roman"/>
          <w:b/>
          <w:color w:val="000000" w:themeColor="text1"/>
          <w:sz w:val="28"/>
          <w:szCs w:val="28"/>
          <w:lang w:val="vi-VN"/>
        </w:rPr>
        <w:t xml:space="preserve"> </w:t>
      </w:r>
    </w:p>
    <w:p w14:paraId="37B94EA4" w14:textId="77777777" w:rsidR="003455D4" w:rsidRPr="009A0974" w:rsidRDefault="003455D4" w:rsidP="003455D4">
      <w:pPr>
        <w:pStyle w:val="BodyTextIndent2"/>
        <w:spacing w:before="120" w:line="240" w:lineRule="auto"/>
        <w:ind w:left="0" w:firstLine="709"/>
        <w:jc w:val="both"/>
        <w:rPr>
          <w:rFonts w:ascii="Times New Roman" w:hAnsi="Times New Roman" w:cs="Times New Roman"/>
          <w:iCs/>
          <w:color w:val="000000" w:themeColor="text1"/>
          <w:sz w:val="28"/>
          <w:szCs w:val="28"/>
        </w:rPr>
      </w:pPr>
      <w:r w:rsidRPr="009A0974">
        <w:rPr>
          <w:rFonts w:ascii="Times New Roman" w:hAnsi="Times New Roman" w:cs="Times New Roman"/>
          <w:iCs/>
          <w:color w:val="000000" w:themeColor="text1"/>
          <w:sz w:val="28"/>
          <w:szCs w:val="28"/>
        </w:rPr>
        <w:t xml:space="preserve">- </w:t>
      </w:r>
      <w:r w:rsidRPr="009A0974">
        <w:rPr>
          <w:rFonts w:ascii="Times New Roman" w:hAnsi="Times New Roman" w:cs="Times New Roman"/>
          <w:iCs/>
          <w:color w:val="000000" w:themeColor="text1"/>
          <w:sz w:val="28"/>
          <w:szCs w:val="28"/>
          <w:lang w:val="vi-VN"/>
        </w:rPr>
        <w:t>Chọn</w:t>
      </w:r>
      <w:r w:rsidRPr="009A0974">
        <w:rPr>
          <w:rFonts w:ascii="Times New Roman" w:hAnsi="Times New Roman" w:cs="Times New Roman"/>
          <w:iCs/>
          <w:color w:val="000000" w:themeColor="text1"/>
          <w:sz w:val="28"/>
          <w:szCs w:val="28"/>
        </w:rPr>
        <w:t xml:space="preserve"> địa bàn mẫu: </w:t>
      </w:r>
    </w:p>
    <w:p w14:paraId="5B0AB93A" w14:textId="6FB9A48F" w:rsidR="003455D4" w:rsidRPr="009A0974" w:rsidRDefault="003455D4" w:rsidP="003455D4">
      <w:pPr>
        <w:pStyle w:val="BodyTextIndent2"/>
        <w:spacing w:before="120" w:line="240" w:lineRule="auto"/>
        <w:ind w:left="0" w:firstLine="709"/>
        <w:jc w:val="both"/>
        <w:rPr>
          <w:rFonts w:ascii="Times New Roman" w:hAnsi="Times New Roman" w:cs="Times New Roman"/>
          <w:iCs/>
          <w:color w:val="000000" w:themeColor="text1"/>
          <w:sz w:val="28"/>
          <w:szCs w:val="28"/>
        </w:rPr>
      </w:pPr>
      <w:r w:rsidRPr="009A0974">
        <w:rPr>
          <w:rFonts w:ascii="Times New Roman" w:hAnsi="Times New Roman" w:cs="Times New Roman"/>
          <w:iCs/>
          <w:color w:val="000000" w:themeColor="text1"/>
          <w:sz w:val="28"/>
          <w:szCs w:val="28"/>
        </w:rPr>
        <w:t>+ Số lượng địa bàn mẫu: Mỗi tỉnh chọn 15</w:t>
      </w:r>
      <w:r w:rsidRPr="009A0974">
        <w:rPr>
          <w:rFonts w:ascii="Times New Roman" w:hAnsi="Times New Roman" w:cs="Times New Roman"/>
          <w:bCs/>
          <w:color w:val="000000" w:themeColor="text1"/>
          <w:sz w:val="28"/>
          <w:szCs w:val="28"/>
        </w:rPr>
        <w:t xml:space="preserve"> địa bàn mẫu từ danh sách các địa bàn rà soát bảng kê số 01 có số hộ chăn nuôi vịt</w:t>
      </w:r>
      <w:r w:rsidR="008B1E7C" w:rsidRPr="009A0974">
        <w:rPr>
          <w:rFonts w:ascii="Times New Roman" w:hAnsi="Times New Roman" w:cs="Times New Roman"/>
          <w:bCs/>
          <w:color w:val="000000" w:themeColor="text1"/>
          <w:sz w:val="28"/>
          <w:szCs w:val="28"/>
        </w:rPr>
        <w:t xml:space="preserve"> quy mô </w:t>
      </w:r>
      <w:r w:rsidRPr="009A0974">
        <w:rPr>
          <w:rFonts w:ascii="Times New Roman" w:hAnsi="Times New Roman" w:cs="Times New Roman"/>
          <w:bCs/>
          <w:color w:val="000000" w:themeColor="text1"/>
          <w:sz w:val="28"/>
          <w:szCs w:val="28"/>
        </w:rPr>
        <w:t xml:space="preserve">1-49 con từ 10 hộ trở lên. </w:t>
      </w:r>
    </w:p>
    <w:p w14:paraId="4570C322" w14:textId="77777777" w:rsidR="003455D4" w:rsidRPr="009A0974" w:rsidRDefault="003455D4" w:rsidP="003455D4">
      <w:pPr>
        <w:pStyle w:val="BodyTextIndent2"/>
        <w:spacing w:before="120" w:after="0" w:line="240" w:lineRule="auto"/>
        <w:ind w:left="0" w:firstLine="709"/>
        <w:jc w:val="both"/>
        <w:rPr>
          <w:rFonts w:ascii="Times New Roman" w:hAnsi="Times New Roman" w:cs="Times New Roman"/>
          <w:iCs/>
          <w:color w:val="000000" w:themeColor="text1"/>
          <w:sz w:val="28"/>
          <w:szCs w:val="28"/>
        </w:rPr>
      </w:pPr>
      <w:r w:rsidRPr="009A0974">
        <w:rPr>
          <w:rFonts w:ascii="Times New Roman" w:hAnsi="Times New Roman" w:cs="Times New Roman"/>
          <w:iCs/>
          <w:color w:val="000000" w:themeColor="text1"/>
          <w:sz w:val="28"/>
          <w:szCs w:val="28"/>
        </w:rPr>
        <w:t>+ Phương pháp chọn: Áp dụng tương tự như cách chọn địa bàn mẫu hộ nuôi lợn quy mô từ 1-9 con.</w:t>
      </w:r>
    </w:p>
    <w:p w14:paraId="11FAB9C2" w14:textId="77777777" w:rsidR="003455D4" w:rsidRPr="009A0974" w:rsidRDefault="003455D4" w:rsidP="003455D4">
      <w:pPr>
        <w:pStyle w:val="BodyTextIndent2"/>
        <w:spacing w:before="120" w:after="0" w:line="240" w:lineRule="auto"/>
        <w:ind w:left="0" w:firstLine="709"/>
        <w:jc w:val="both"/>
        <w:rPr>
          <w:rFonts w:ascii="Times New Roman" w:hAnsi="Times New Roman" w:cs="Times New Roman"/>
          <w:iCs/>
          <w:color w:val="000000" w:themeColor="text1"/>
          <w:sz w:val="28"/>
          <w:szCs w:val="28"/>
        </w:rPr>
      </w:pPr>
      <w:r w:rsidRPr="009A0974">
        <w:rPr>
          <w:rFonts w:ascii="Times New Roman" w:hAnsi="Times New Roman" w:cs="Times New Roman"/>
          <w:iCs/>
          <w:color w:val="000000" w:themeColor="text1"/>
          <w:sz w:val="28"/>
          <w:szCs w:val="28"/>
        </w:rPr>
        <w:t>- Chọn hộ mẫu:</w:t>
      </w:r>
    </w:p>
    <w:p w14:paraId="5AB5091D" w14:textId="3A8EDC37" w:rsidR="003455D4" w:rsidRPr="009A0974" w:rsidRDefault="003455D4" w:rsidP="003455D4">
      <w:pPr>
        <w:pStyle w:val="BodyTextIndent2"/>
        <w:spacing w:before="120" w:after="0" w:line="320" w:lineRule="exact"/>
        <w:ind w:left="0"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Áp dụng tương tự như phương pháp chọn hộ mẫu nuôi lợn quy mô từ 1-9 con ở trên.</w:t>
      </w:r>
    </w:p>
    <w:p w14:paraId="39386896" w14:textId="0D9FA530" w:rsidR="003455D4" w:rsidRPr="009A0974" w:rsidRDefault="003455D4" w:rsidP="003455D4">
      <w:pPr>
        <w:pStyle w:val="BodyTextIndent2"/>
        <w:spacing w:before="120" w:line="240" w:lineRule="auto"/>
        <w:ind w:left="0" w:firstLine="709"/>
        <w:jc w:val="both"/>
        <w:rPr>
          <w:rFonts w:ascii="Times New Roman" w:hAnsi="Times New Roman" w:cs="Times New Roman"/>
          <w:b/>
          <w:color w:val="000000" w:themeColor="text1"/>
          <w:sz w:val="28"/>
        </w:rPr>
      </w:pPr>
      <w:r w:rsidRPr="009A0974">
        <w:rPr>
          <w:rFonts w:ascii="Times New Roman" w:hAnsi="Times New Roman" w:cs="Times New Roman"/>
          <w:b/>
          <w:color w:val="000000" w:themeColor="text1"/>
          <w:sz w:val="28"/>
        </w:rPr>
        <w:t>1</w:t>
      </w:r>
      <w:r w:rsidR="0040147A" w:rsidRPr="009A0974">
        <w:rPr>
          <w:rFonts w:ascii="Times New Roman" w:hAnsi="Times New Roman" w:cs="Times New Roman"/>
          <w:b/>
          <w:color w:val="000000" w:themeColor="text1"/>
          <w:sz w:val="28"/>
        </w:rPr>
        <w:t>1</w:t>
      </w:r>
      <w:r w:rsidRPr="009A0974">
        <w:rPr>
          <w:rFonts w:ascii="Times New Roman" w:hAnsi="Times New Roman" w:cs="Times New Roman"/>
          <w:b/>
          <w:color w:val="000000" w:themeColor="text1"/>
          <w:sz w:val="28"/>
        </w:rPr>
        <w:t>. Chọn mẫu hộ nuôi vịt quy mô 50-199 con vịt</w:t>
      </w:r>
    </w:p>
    <w:p w14:paraId="5D3F4C1B" w14:textId="77777777" w:rsidR="003455D4" w:rsidRPr="009A0974" w:rsidRDefault="003455D4" w:rsidP="003455D4">
      <w:pPr>
        <w:spacing w:before="120"/>
        <w:ind w:firstLine="709"/>
        <w:jc w:val="both"/>
        <w:rPr>
          <w:rFonts w:ascii="Times New Roman" w:hAnsi="Times New Roman" w:cs="Times New Roman"/>
          <w:b/>
          <w:bCs/>
          <w:color w:val="000000" w:themeColor="text1"/>
          <w:sz w:val="28"/>
          <w:szCs w:val="28"/>
          <w:lang w:val="vi-VN"/>
        </w:rPr>
      </w:pPr>
      <w:r w:rsidRPr="009A0974">
        <w:rPr>
          <w:rFonts w:ascii="Times New Roman" w:hAnsi="Times New Roman" w:cs="Times New Roman"/>
          <w:b/>
          <w:color w:val="000000" w:themeColor="text1"/>
          <w:sz w:val="28"/>
          <w:szCs w:val="28"/>
          <w:lang w:val="vi-VN"/>
        </w:rPr>
        <w:tab/>
      </w:r>
      <w:r w:rsidRPr="009A0974">
        <w:rPr>
          <w:rFonts w:ascii="Times New Roman" w:hAnsi="Times New Roman" w:cs="Times New Roman"/>
          <w:b/>
          <w:bCs/>
          <w:color w:val="000000" w:themeColor="text1"/>
          <w:sz w:val="28"/>
          <w:szCs w:val="28"/>
          <w:lang w:val="vi-VN"/>
        </w:rPr>
        <w:t>a) Qui mô mẫu</w:t>
      </w:r>
    </w:p>
    <w:p w14:paraId="60578445" w14:textId="77777777" w:rsidR="003455D4" w:rsidRPr="009A0974" w:rsidRDefault="003455D4" w:rsidP="003455D4">
      <w:pPr>
        <w:spacing w:before="120"/>
        <w:ind w:firstLine="709"/>
        <w:jc w:val="both"/>
        <w:rPr>
          <w:rFonts w:ascii="Times New Roman" w:hAnsi="Times New Roman" w:cs="Times New Roman"/>
          <w:bCs/>
          <w:color w:val="000000" w:themeColor="text1"/>
          <w:sz w:val="28"/>
          <w:szCs w:val="28"/>
        </w:rPr>
      </w:pPr>
      <w:r w:rsidRPr="009A0974">
        <w:rPr>
          <w:rFonts w:ascii="Times New Roman" w:hAnsi="Times New Roman" w:cs="Times New Roman"/>
          <w:b/>
          <w:bCs/>
          <w:color w:val="000000" w:themeColor="text1"/>
          <w:sz w:val="28"/>
          <w:szCs w:val="28"/>
          <w:lang w:val="vi-VN"/>
        </w:rPr>
        <w:tab/>
      </w:r>
      <w:r w:rsidRPr="009A0974">
        <w:rPr>
          <w:rFonts w:ascii="Times New Roman" w:hAnsi="Times New Roman" w:cs="Times New Roman"/>
          <w:bCs/>
          <w:color w:val="000000" w:themeColor="text1"/>
          <w:sz w:val="28"/>
          <w:szCs w:val="28"/>
          <w:lang w:val="vi-VN"/>
        </w:rPr>
        <w:t xml:space="preserve">Mẫu </w:t>
      </w:r>
      <w:r w:rsidRPr="009A0974">
        <w:rPr>
          <w:rFonts w:ascii="Times New Roman" w:hAnsi="Times New Roman" w:cs="Times New Roman"/>
          <w:bCs/>
          <w:color w:val="000000" w:themeColor="text1"/>
          <w:sz w:val="28"/>
          <w:szCs w:val="28"/>
        </w:rPr>
        <w:t xml:space="preserve">hộ nuôi vịt </w:t>
      </w:r>
      <w:r w:rsidRPr="009A0974">
        <w:rPr>
          <w:rFonts w:ascii="Times New Roman" w:hAnsi="Times New Roman" w:cs="Times New Roman"/>
          <w:bCs/>
          <w:color w:val="000000" w:themeColor="text1"/>
          <w:sz w:val="28"/>
          <w:szCs w:val="28"/>
          <w:lang w:val="vi-VN"/>
        </w:rPr>
        <w:t>được chọn theo 2 cấp:</w:t>
      </w:r>
    </w:p>
    <w:p w14:paraId="187A2A74" w14:textId="7B1A5CB5" w:rsidR="003455D4" w:rsidRPr="009A0974" w:rsidRDefault="003455D4" w:rsidP="003455D4">
      <w:pPr>
        <w:spacing w:before="120"/>
        <w:ind w:firstLine="709"/>
        <w:jc w:val="both"/>
        <w:rPr>
          <w:rFonts w:ascii="Times New Roman" w:hAnsi="Times New Roman" w:cs="Times New Roman"/>
          <w:bCs/>
          <w:color w:val="000000" w:themeColor="text1"/>
          <w:sz w:val="28"/>
          <w:szCs w:val="28"/>
        </w:rPr>
      </w:pPr>
      <w:r w:rsidRPr="009A0974">
        <w:rPr>
          <w:rFonts w:ascii="Times New Roman" w:hAnsi="Times New Roman" w:cs="Times New Roman"/>
          <w:bCs/>
          <w:color w:val="000000" w:themeColor="text1"/>
          <w:sz w:val="28"/>
          <w:szCs w:val="28"/>
        </w:rPr>
        <w:t>Mẫu cấp I: địa bàn mẫu, mỗi tỉnh chọn 10 địa bàn mẫu.</w:t>
      </w:r>
    </w:p>
    <w:p w14:paraId="21BB6063" w14:textId="77777777" w:rsidR="003455D4" w:rsidRPr="009A0974" w:rsidRDefault="003455D4" w:rsidP="003455D4">
      <w:pPr>
        <w:spacing w:before="60"/>
        <w:ind w:firstLine="709"/>
        <w:jc w:val="both"/>
        <w:rPr>
          <w:rFonts w:ascii="Times New Roman" w:hAnsi="Times New Roman" w:cs="Times New Roman"/>
          <w:bCs/>
          <w:color w:val="000000" w:themeColor="text1"/>
          <w:sz w:val="28"/>
          <w:szCs w:val="28"/>
        </w:rPr>
      </w:pPr>
      <w:r w:rsidRPr="009A0974">
        <w:rPr>
          <w:rFonts w:ascii="Times New Roman" w:hAnsi="Times New Roman" w:cs="Times New Roman"/>
          <w:bCs/>
          <w:color w:val="000000" w:themeColor="text1"/>
          <w:sz w:val="28"/>
          <w:szCs w:val="28"/>
        </w:rPr>
        <w:t>Mẫu cấp II: Hộ mẫu</w:t>
      </w:r>
    </w:p>
    <w:p w14:paraId="2C6D6AF1" w14:textId="6A5BAED8" w:rsidR="003455D4" w:rsidRPr="009A0974" w:rsidRDefault="003455D4" w:rsidP="003455D4">
      <w:pPr>
        <w:pStyle w:val="BodyTextIndent2"/>
        <w:spacing w:before="60" w:line="240" w:lineRule="auto"/>
        <w:ind w:left="0" w:firstLine="709"/>
        <w:jc w:val="both"/>
        <w:rPr>
          <w:rFonts w:ascii="Times New Roman" w:hAnsi="Times New Roman" w:cs="Times New Roman"/>
          <w:iCs/>
          <w:color w:val="000000" w:themeColor="text1"/>
          <w:spacing w:val="-4"/>
          <w:sz w:val="28"/>
          <w:szCs w:val="28"/>
        </w:rPr>
      </w:pPr>
      <w:r w:rsidRPr="009A0974">
        <w:rPr>
          <w:rFonts w:ascii="Times New Roman" w:hAnsi="Times New Roman" w:cs="Times New Roman"/>
          <w:iCs/>
          <w:color w:val="000000" w:themeColor="text1"/>
          <w:spacing w:val="-4"/>
          <w:sz w:val="28"/>
          <w:szCs w:val="28"/>
          <w:lang w:val="vi-VN"/>
        </w:rPr>
        <w:t xml:space="preserve">Số lượng hộ mẫu của mỗi </w:t>
      </w:r>
      <w:r w:rsidRPr="009A0974">
        <w:rPr>
          <w:rFonts w:ascii="Times New Roman" w:hAnsi="Times New Roman" w:cs="Times New Roman"/>
          <w:iCs/>
          <w:color w:val="000000" w:themeColor="text1"/>
          <w:spacing w:val="-4"/>
          <w:sz w:val="28"/>
          <w:szCs w:val="28"/>
        </w:rPr>
        <w:t>tỉnh</w:t>
      </w:r>
      <w:r w:rsidRPr="009A0974">
        <w:rPr>
          <w:rStyle w:val="FootnoteReference"/>
          <w:rFonts w:ascii="Times New Roman" w:hAnsi="Times New Roman" w:cs="Times New Roman"/>
          <w:iCs/>
          <w:color w:val="000000" w:themeColor="text1"/>
          <w:spacing w:val="-4"/>
          <w:sz w:val="28"/>
          <w:szCs w:val="28"/>
        </w:rPr>
        <w:footnoteReference w:id="8"/>
      </w:r>
      <w:r w:rsidRPr="009A0974">
        <w:rPr>
          <w:rFonts w:ascii="Times New Roman" w:hAnsi="Times New Roman" w:cs="Times New Roman"/>
          <w:iCs/>
          <w:color w:val="000000" w:themeColor="text1"/>
          <w:spacing w:val="-4"/>
          <w:sz w:val="28"/>
          <w:szCs w:val="28"/>
          <w:lang w:val="vi-VN"/>
        </w:rPr>
        <w:t xml:space="preserve"> được </w:t>
      </w:r>
      <w:r w:rsidRPr="009A0974">
        <w:rPr>
          <w:rFonts w:ascii="Times New Roman" w:hAnsi="Times New Roman" w:cs="Times New Roman"/>
          <w:iCs/>
          <w:color w:val="000000" w:themeColor="text1"/>
          <w:spacing w:val="-4"/>
          <w:sz w:val="28"/>
          <w:szCs w:val="28"/>
        </w:rPr>
        <w:t>quy</w:t>
      </w:r>
      <w:r w:rsidRPr="009A0974">
        <w:rPr>
          <w:rFonts w:ascii="Times New Roman" w:hAnsi="Times New Roman" w:cs="Times New Roman"/>
          <w:iCs/>
          <w:color w:val="000000" w:themeColor="text1"/>
          <w:spacing w:val="-4"/>
          <w:sz w:val="28"/>
          <w:szCs w:val="28"/>
          <w:lang w:val="vi-VN"/>
        </w:rPr>
        <w:t xml:space="preserve"> định </w:t>
      </w:r>
      <w:r w:rsidRPr="009A0974">
        <w:rPr>
          <w:rFonts w:ascii="Times New Roman" w:hAnsi="Times New Roman" w:cs="Times New Roman"/>
          <w:iCs/>
          <w:color w:val="000000" w:themeColor="text1"/>
          <w:spacing w:val="-4"/>
          <w:sz w:val="28"/>
          <w:szCs w:val="28"/>
        </w:rPr>
        <w:t>trong phụ lục số I</w:t>
      </w:r>
      <w:r w:rsidR="00545006" w:rsidRPr="009A0974">
        <w:rPr>
          <w:rFonts w:ascii="Times New Roman" w:hAnsi="Times New Roman" w:cs="Times New Roman"/>
          <w:iCs/>
          <w:color w:val="000000" w:themeColor="text1"/>
          <w:spacing w:val="-4"/>
          <w:sz w:val="28"/>
          <w:szCs w:val="28"/>
        </w:rPr>
        <w:t>II</w:t>
      </w:r>
      <w:r w:rsidRPr="009A0974">
        <w:rPr>
          <w:rFonts w:ascii="Times New Roman" w:hAnsi="Times New Roman" w:cs="Times New Roman"/>
          <w:iCs/>
          <w:color w:val="000000" w:themeColor="text1"/>
          <w:spacing w:val="-4"/>
          <w:sz w:val="28"/>
          <w:szCs w:val="28"/>
        </w:rPr>
        <w:t>.</w:t>
      </w:r>
    </w:p>
    <w:p w14:paraId="7CAC6322" w14:textId="2C67E57F" w:rsidR="003455D4" w:rsidRPr="009A0974" w:rsidRDefault="003455D4" w:rsidP="003455D4">
      <w:pPr>
        <w:pStyle w:val="BodyTextIndent2"/>
        <w:spacing w:before="120" w:after="0" w:line="240" w:lineRule="auto"/>
        <w:ind w:left="0" w:firstLine="709"/>
        <w:jc w:val="both"/>
        <w:rPr>
          <w:rFonts w:ascii="Times New Roman" w:hAnsi="Times New Roman" w:cs="Times New Roman"/>
          <w:b/>
          <w:color w:val="000000" w:themeColor="text1"/>
          <w:sz w:val="28"/>
          <w:szCs w:val="28"/>
        </w:rPr>
      </w:pPr>
      <w:r w:rsidRPr="009A0974">
        <w:rPr>
          <w:rFonts w:ascii="Times New Roman" w:hAnsi="Times New Roman" w:cs="Times New Roman"/>
          <w:b/>
          <w:color w:val="000000" w:themeColor="text1"/>
          <w:sz w:val="28"/>
          <w:szCs w:val="28"/>
          <w:lang w:val="vi-VN"/>
        </w:rPr>
        <w:t>b) Phương pháp chọn mẫu</w:t>
      </w:r>
    </w:p>
    <w:p w14:paraId="7C640968" w14:textId="77777777" w:rsidR="003455D4" w:rsidRPr="009A0974" w:rsidRDefault="003455D4" w:rsidP="003455D4">
      <w:pPr>
        <w:pStyle w:val="BodyTextIndent2"/>
        <w:spacing w:before="120" w:line="240" w:lineRule="auto"/>
        <w:ind w:left="0" w:firstLine="709"/>
        <w:jc w:val="both"/>
        <w:rPr>
          <w:rFonts w:ascii="Times New Roman" w:hAnsi="Times New Roman" w:cs="Times New Roman"/>
          <w:iCs/>
          <w:color w:val="000000" w:themeColor="text1"/>
          <w:sz w:val="28"/>
          <w:szCs w:val="28"/>
        </w:rPr>
      </w:pPr>
      <w:r w:rsidRPr="009A0974">
        <w:rPr>
          <w:rFonts w:ascii="Times New Roman" w:hAnsi="Times New Roman" w:cs="Times New Roman"/>
          <w:iCs/>
          <w:color w:val="000000" w:themeColor="text1"/>
          <w:sz w:val="28"/>
          <w:szCs w:val="28"/>
        </w:rPr>
        <w:t xml:space="preserve">- </w:t>
      </w:r>
      <w:r w:rsidRPr="009A0974">
        <w:rPr>
          <w:rFonts w:ascii="Times New Roman" w:hAnsi="Times New Roman" w:cs="Times New Roman"/>
          <w:iCs/>
          <w:color w:val="000000" w:themeColor="text1"/>
          <w:sz w:val="28"/>
          <w:szCs w:val="28"/>
          <w:lang w:val="vi-VN"/>
        </w:rPr>
        <w:t>Chọn</w:t>
      </w:r>
      <w:r w:rsidRPr="009A0974">
        <w:rPr>
          <w:rFonts w:ascii="Times New Roman" w:hAnsi="Times New Roman" w:cs="Times New Roman"/>
          <w:iCs/>
          <w:color w:val="000000" w:themeColor="text1"/>
          <w:sz w:val="28"/>
          <w:szCs w:val="28"/>
        </w:rPr>
        <w:t xml:space="preserve"> địa bàn mẫu: </w:t>
      </w:r>
    </w:p>
    <w:p w14:paraId="24C9D6F0" w14:textId="327F28F5" w:rsidR="003455D4" w:rsidRPr="009A0974" w:rsidRDefault="003455D4" w:rsidP="003455D4">
      <w:pPr>
        <w:pStyle w:val="BodyTextIndent2"/>
        <w:spacing w:before="120" w:line="240" w:lineRule="auto"/>
        <w:ind w:left="0" w:firstLine="709"/>
        <w:jc w:val="both"/>
        <w:rPr>
          <w:rFonts w:ascii="Times New Roman" w:hAnsi="Times New Roman" w:cs="Times New Roman"/>
          <w:iCs/>
          <w:color w:val="000000" w:themeColor="text1"/>
          <w:sz w:val="28"/>
          <w:szCs w:val="28"/>
        </w:rPr>
      </w:pPr>
      <w:r w:rsidRPr="009A0974">
        <w:rPr>
          <w:rFonts w:ascii="Times New Roman" w:hAnsi="Times New Roman" w:cs="Times New Roman"/>
          <w:iCs/>
          <w:color w:val="000000" w:themeColor="text1"/>
          <w:sz w:val="28"/>
          <w:szCs w:val="28"/>
        </w:rPr>
        <w:t>+ Số lượng địa bàn mẫu: Mỗi tỉnh chọn 10</w:t>
      </w:r>
      <w:r w:rsidRPr="009A0974">
        <w:rPr>
          <w:rFonts w:ascii="Times New Roman" w:hAnsi="Times New Roman" w:cs="Times New Roman"/>
          <w:bCs/>
          <w:color w:val="000000" w:themeColor="text1"/>
          <w:sz w:val="28"/>
          <w:szCs w:val="28"/>
        </w:rPr>
        <w:t xml:space="preserve"> địa bàn mẫu từ danh sách các địa bàn rà soát bảng kê số 01 có số hộ chăn nuôi vịt quy mô từ 50-199 con. </w:t>
      </w:r>
    </w:p>
    <w:p w14:paraId="6E478E46" w14:textId="77777777" w:rsidR="003455D4" w:rsidRPr="009A0974" w:rsidRDefault="003455D4" w:rsidP="003455D4">
      <w:pPr>
        <w:pStyle w:val="BodyTextIndent2"/>
        <w:spacing w:before="120" w:after="0" w:line="240" w:lineRule="auto"/>
        <w:ind w:left="0" w:firstLine="709"/>
        <w:jc w:val="both"/>
        <w:rPr>
          <w:rFonts w:ascii="Times New Roman" w:hAnsi="Times New Roman" w:cs="Times New Roman"/>
          <w:iCs/>
          <w:color w:val="000000" w:themeColor="text1"/>
          <w:sz w:val="28"/>
          <w:szCs w:val="28"/>
        </w:rPr>
      </w:pPr>
      <w:r w:rsidRPr="009A0974">
        <w:rPr>
          <w:rFonts w:ascii="Times New Roman" w:hAnsi="Times New Roman" w:cs="Times New Roman"/>
          <w:iCs/>
          <w:color w:val="000000" w:themeColor="text1"/>
          <w:sz w:val="28"/>
          <w:szCs w:val="28"/>
        </w:rPr>
        <w:t>+ Phương pháp chọn: Áp dụng tương tự như cách chọn địa bàn mẫu hộ nuôi lợn quy mô từ 1-9 con.</w:t>
      </w:r>
    </w:p>
    <w:p w14:paraId="09DCFE15" w14:textId="77777777" w:rsidR="008B1E7C" w:rsidRPr="009A0974" w:rsidRDefault="008B1E7C" w:rsidP="008B1E7C">
      <w:pPr>
        <w:pStyle w:val="BodyTextIndent2"/>
        <w:spacing w:before="120" w:after="0" w:line="240" w:lineRule="auto"/>
        <w:ind w:left="0" w:firstLine="709"/>
        <w:jc w:val="both"/>
        <w:rPr>
          <w:rFonts w:ascii="Times New Roman" w:hAnsi="Times New Roman" w:cs="Times New Roman"/>
          <w:iCs/>
          <w:color w:val="000000" w:themeColor="text1"/>
          <w:sz w:val="28"/>
          <w:szCs w:val="28"/>
        </w:rPr>
      </w:pPr>
      <w:r w:rsidRPr="009A0974">
        <w:rPr>
          <w:rFonts w:ascii="Times New Roman" w:hAnsi="Times New Roman" w:cs="Times New Roman"/>
          <w:iCs/>
          <w:color w:val="000000" w:themeColor="text1"/>
          <w:sz w:val="28"/>
          <w:szCs w:val="28"/>
        </w:rPr>
        <w:t>- Chọn hộ mẫu:</w:t>
      </w:r>
    </w:p>
    <w:p w14:paraId="7E0C14FC" w14:textId="77777777" w:rsidR="008B1E7C" w:rsidRPr="009A0974" w:rsidRDefault="008B1E7C" w:rsidP="008B1E7C">
      <w:pPr>
        <w:pStyle w:val="BodyTextIndent2"/>
        <w:spacing w:before="120" w:after="0" w:line="320" w:lineRule="exact"/>
        <w:ind w:left="0"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Áp dụng tương tự như phương pháp chọn hộ mẫu nuôi lợn quy mô từ 1-9 con ở trên.</w:t>
      </w:r>
    </w:p>
    <w:p w14:paraId="73FF17C0" w14:textId="77777777" w:rsidR="003915CD" w:rsidRDefault="003915CD" w:rsidP="00136723">
      <w:pPr>
        <w:pStyle w:val="BodyTextIndent2"/>
        <w:spacing w:before="120" w:line="240" w:lineRule="auto"/>
        <w:ind w:left="0" w:firstLine="709"/>
        <w:jc w:val="both"/>
        <w:rPr>
          <w:rFonts w:ascii="Times New Roman" w:hAnsi="Times New Roman" w:cs="Times New Roman"/>
          <w:b/>
          <w:color w:val="000000" w:themeColor="text1"/>
          <w:sz w:val="28"/>
        </w:rPr>
      </w:pPr>
    </w:p>
    <w:p w14:paraId="766E3430" w14:textId="100C3C71" w:rsidR="00136723" w:rsidRPr="009A0974" w:rsidRDefault="00136723" w:rsidP="00136723">
      <w:pPr>
        <w:pStyle w:val="BodyTextIndent2"/>
        <w:spacing w:before="120" w:line="240" w:lineRule="auto"/>
        <w:ind w:left="0" w:firstLine="709"/>
        <w:jc w:val="both"/>
        <w:rPr>
          <w:rFonts w:ascii="Times New Roman" w:hAnsi="Times New Roman" w:cs="Times New Roman"/>
          <w:b/>
          <w:color w:val="000000" w:themeColor="text1"/>
          <w:sz w:val="28"/>
        </w:rPr>
      </w:pPr>
      <w:r w:rsidRPr="009A0974">
        <w:rPr>
          <w:rFonts w:ascii="Times New Roman" w:hAnsi="Times New Roman" w:cs="Times New Roman"/>
          <w:b/>
          <w:color w:val="000000" w:themeColor="text1"/>
          <w:sz w:val="28"/>
        </w:rPr>
        <w:lastRenderedPageBreak/>
        <w:t>1</w:t>
      </w:r>
      <w:r w:rsidR="0040147A" w:rsidRPr="009A0974">
        <w:rPr>
          <w:rFonts w:ascii="Times New Roman" w:hAnsi="Times New Roman" w:cs="Times New Roman"/>
          <w:b/>
          <w:color w:val="000000" w:themeColor="text1"/>
          <w:sz w:val="28"/>
        </w:rPr>
        <w:t>2</w:t>
      </w:r>
      <w:r w:rsidRPr="009A0974">
        <w:rPr>
          <w:rFonts w:ascii="Times New Roman" w:hAnsi="Times New Roman" w:cs="Times New Roman"/>
          <w:b/>
          <w:color w:val="000000" w:themeColor="text1"/>
          <w:sz w:val="28"/>
        </w:rPr>
        <w:t>. Chọn mẫu hộ nuôi vịt quy mô 200-499 con vịt</w:t>
      </w:r>
    </w:p>
    <w:p w14:paraId="7CD4FB90" w14:textId="77777777" w:rsidR="00136723" w:rsidRPr="009A0974" w:rsidRDefault="00136723" w:rsidP="00136723">
      <w:pPr>
        <w:spacing w:before="120"/>
        <w:ind w:firstLine="709"/>
        <w:jc w:val="both"/>
        <w:rPr>
          <w:rFonts w:ascii="Times New Roman" w:hAnsi="Times New Roman" w:cs="Times New Roman"/>
          <w:b/>
          <w:bCs/>
          <w:color w:val="000000" w:themeColor="text1"/>
          <w:sz w:val="28"/>
          <w:szCs w:val="28"/>
          <w:lang w:val="vi-VN"/>
        </w:rPr>
      </w:pPr>
      <w:r w:rsidRPr="009A0974">
        <w:rPr>
          <w:rFonts w:ascii="Times New Roman" w:hAnsi="Times New Roman" w:cs="Times New Roman"/>
          <w:b/>
          <w:color w:val="000000" w:themeColor="text1"/>
          <w:sz w:val="28"/>
          <w:szCs w:val="28"/>
          <w:lang w:val="vi-VN"/>
        </w:rPr>
        <w:tab/>
      </w:r>
      <w:r w:rsidRPr="009A0974">
        <w:rPr>
          <w:rFonts w:ascii="Times New Roman" w:hAnsi="Times New Roman" w:cs="Times New Roman"/>
          <w:b/>
          <w:bCs/>
          <w:color w:val="000000" w:themeColor="text1"/>
          <w:sz w:val="28"/>
          <w:szCs w:val="28"/>
          <w:lang w:val="vi-VN"/>
        </w:rPr>
        <w:t>a) Qui mô mẫu</w:t>
      </w:r>
    </w:p>
    <w:p w14:paraId="11C3B355" w14:textId="77777777" w:rsidR="00136723" w:rsidRPr="009A0974" w:rsidRDefault="00136723" w:rsidP="00136723">
      <w:pPr>
        <w:spacing w:before="120"/>
        <w:ind w:firstLine="709"/>
        <w:jc w:val="both"/>
        <w:rPr>
          <w:rFonts w:ascii="Times New Roman" w:hAnsi="Times New Roman" w:cs="Times New Roman"/>
          <w:bCs/>
          <w:color w:val="000000" w:themeColor="text1"/>
          <w:sz w:val="28"/>
          <w:szCs w:val="28"/>
        </w:rPr>
      </w:pPr>
      <w:r w:rsidRPr="009A0974">
        <w:rPr>
          <w:rFonts w:ascii="Times New Roman" w:hAnsi="Times New Roman" w:cs="Times New Roman"/>
          <w:b/>
          <w:bCs/>
          <w:color w:val="000000" w:themeColor="text1"/>
          <w:sz w:val="28"/>
          <w:szCs w:val="28"/>
          <w:lang w:val="vi-VN"/>
        </w:rPr>
        <w:tab/>
      </w:r>
      <w:r w:rsidRPr="009A0974">
        <w:rPr>
          <w:rFonts w:ascii="Times New Roman" w:hAnsi="Times New Roman" w:cs="Times New Roman"/>
          <w:bCs/>
          <w:color w:val="000000" w:themeColor="text1"/>
          <w:sz w:val="28"/>
          <w:szCs w:val="28"/>
          <w:lang w:val="vi-VN"/>
        </w:rPr>
        <w:t xml:space="preserve">Mẫu </w:t>
      </w:r>
      <w:r w:rsidRPr="009A0974">
        <w:rPr>
          <w:rFonts w:ascii="Times New Roman" w:hAnsi="Times New Roman" w:cs="Times New Roman"/>
          <w:bCs/>
          <w:color w:val="000000" w:themeColor="text1"/>
          <w:sz w:val="28"/>
          <w:szCs w:val="28"/>
        </w:rPr>
        <w:t xml:space="preserve">hộ nuôi vịt </w:t>
      </w:r>
      <w:r w:rsidRPr="009A0974">
        <w:rPr>
          <w:rFonts w:ascii="Times New Roman" w:hAnsi="Times New Roman" w:cs="Times New Roman"/>
          <w:bCs/>
          <w:color w:val="000000" w:themeColor="text1"/>
          <w:sz w:val="28"/>
          <w:szCs w:val="28"/>
          <w:lang w:val="vi-VN"/>
        </w:rPr>
        <w:t>được chọn theo 2 cấp:</w:t>
      </w:r>
    </w:p>
    <w:p w14:paraId="1BC38CA3" w14:textId="77777777" w:rsidR="00136723" w:rsidRPr="009A0974" w:rsidRDefault="00136723" w:rsidP="00136723">
      <w:pPr>
        <w:spacing w:before="120"/>
        <w:ind w:firstLine="709"/>
        <w:jc w:val="both"/>
        <w:rPr>
          <w:rFonts w:ascii="Times New Roman" w:hAnsi="Times New Roman" w:cs="Times New Roman"/>
          <w:bCs/>
          <w:color w:val="000000" w:themeColor="text1"/>
          <w:sz w:val="28"/>
          <w:szCs w:val="28"/>
        </w:rPr>
      </w:pPr>
      <w:r w:rsidRPr="009A0974">
        <w:rPr>
          <w:rFonts w:ascii="Times New Roman" w:hAnsi="Times New Roman" w:cs="Times New Roman"/>
          <w:bCs/>
          <w:color w:val="000000" w:themeColor="text1"/>
          <w:sz w:val="28"/>
          <w:szCs w:val="28"/>
        </w:rPr>
        <w:t>Mẫu cấp I: địa bàn mẫu, mỗi tỉnh chọn 10 địa bàn mẫu.</w:t>
      </w:r>
    </w:p>
    <w:p w14:paraId="37F70B01" w14:textId="77777777" w:rsidR="00136723" w:rsidRPr="009A0974" w:rsidRDefault="00136723" w:rsidP="00136723">
      <w:pPr>
        <w:spacing w:before="60"/>
        <w:ind w:firstLine="709"/>
        <w:jc w:val="both"/>
        <w:rPr>
          <w:rFonts w:ascii="Times New Roman" w:hAnsi="Times New Roman" w:cs="Times New Roman"/>
          <w:bCs/>
          <w:color w:val="000000" w:themeColor="text1"/>
          <w:sz w:val="28"/>
          <w:szCs w:val="28"/>
        </w:rPr>
      </w:pPr>
      <w:r w:rsidRPr="009A0974">
        <w:rPr>
          <w:rFonts w:ascii="Times New Roman" w:hAnsi="Times New Roman" w:cs="Times New Roman"/>
          <w:bCs/>
          <w:color w:val="000000" w:themeColor="text1"/>
          <w:sz w:val="28"/>
          <w:szCs w:val="28"/>
        </w:rPr>
        <w:t>Mẫu cấp II: Hộ mẫu</w:t>
      </w:r>
    </w:p>
    <w:p w14:paraId="1B6DEB46" w14:textId="372D3D01" w:rsidR="00136723" w:rsidRPr="009A0974" w:rsidRDefault="00136723" w:rsidP="00136723">
      <w:pPr>
        <w:pStyle w:val="BodyTextIndent2"/>
        <w:spacing w:before="60" w:line="240" w:lineRule="auto"/>
        <w:ind w:left="0" w:firstLine="709"/>
        <w:jc w:val="both"/>
        <w:rPr>
          <w:rFonts w:ascii="Times New Roman" w:hAnsi="Times New Roman" w:cs="Times New Roman"/>
          <w:iCs/>
          <w:color w:val="000000" w:themeColor="text1"/>
          <w:spacing w:val="-4"/>
          <w:sz w:val="28"/>
          <w:szCs w:val="28"/>
        </w:rPr>
      </w:pPr>
      <w:r w:rsidRPr="009A0974">
        <w:rPr>
          <w:rFonts w:ascii="Times New Roman" w:hAnsi="Times New Roman" w:cs="Times New Roman"/>
          <w:iCs/>
          <w:color w:val="000000" w:themeColor="text1"/>
          <w:spacing w:val="-4"/>
          <w:sz w:val="28"/>
          <w:szCs w:val="28"/>
          <w:lang w:val="vi-VN"/>
        </w:rPr>
        <w:t xml:space="preserve">Số lượng hộ mẫu của mỗi </w:t>
      </w:r>
      <w:r w:rsidRPr="009A0974">
        <w:rPr>
          <w:rFonts w:ascii="Times New Roman" w:hAnsi="Times New Roman" w:cs="Times New Roman"/>
          <w:iCs/>
          <w:color w:val="000000" w:themeColor="text1"/>
          <w:spacing w:val="-4"/>
          <w:sz w:val="28"/>
          <w:szCs w:val="28"/>
        </w:rPr>
        <w:t>tỉnh</w:t>
      </w:r>
      <w:r w:rsidRPr="009A0974">
        <w:rPr>
          <w:rStyle w:val="FootnoteReference"/>
          <w:rFonts w:ascii="Times New Roman" w:hAnsi="Times New Roman" w:cs="Times New Roman"/>
          <w:iCs/>
          <w:color w:val="000000" w:themeColor="text1"/>
          <w:spacing w:val="-4"/>
          <w:sz w:val="28"/>
          <w:szCs w:val="28"/>
        </w:rPr>
        <w:footnoteReference w:id="9"/>
      </w:r>
      <w:r w:rsidRPr="009A0974">
        <w:rPr>
          <w:rFonts w:ascii="Times New Roman" w:hAnsi="Times New Roman" w:cs="Times New Roman"/>
          <w:iCs/>
          <w:color w:val="000000" w:themeColor="text1"/>
          <w:spacing w:val="-4"/>
          <w:sz w:val="28"/>
          <w:szCs w:val="28"/>
          <w:lang w:val="vi-VN"/>
        </w:rPr>
        <w:t xml:space="preserve"> được </w:t>
      </w:r>
      <w:r w:rsidRPr="009A0974">
        <w:rPr>
          <w:rFonts w:ascii="Times New Roman" w:hAnsi="Times New Roman" w:cs="Times New Roman"/>
          <w:iCs/>
          <w:color w:val="000000" w:themeColor="text1"/>
          <w:spacing w:val="-4"/>
          <w:sz w:val="28"/>
          <w:szCs w:val="28"/>
        </w:rPr>
        <w:t>quy</w:t>
      </w:r>
      <w:r w:rsidRPr="009A0974">
        <w:rPr>
          <w:rFonts w:ascii="Times New Roman" w:hAnsi="Times New Roman" w:cs="Times New Roman"/>
          <w:iCs/>
          <w:color w:val="000000" w:themeColor="text1"/>
          <w:spacing w:val="-4"/>
          <w:sz w:val="28"/>
          <w:szCs w:val="28"/>
          <w:lang w:val="vi-VN"/>
        </w:rPr>
        <w:t xml:space="preserve"> định </w:t>
      </w:r>
      <w:r w:rsidRPr="009A0974">
        <w:rPr>
          <w:rFonts w:ascii="Times New Roman" w:hAnsi="Times New Roman" w:cs="Times New Roman"/>
          <w:iCs/>
          <w:color w:val="000000" w:themeColor="text1"/>
          <w:spacing w:val="-4"/>
          <w:sz w:val="28"/>
          <w:szCs w:val="28"/>
        </w:rPr>
        <w:t>trong phụ lục số I</w:t>
      </w:r>
      <w:r w:rsidR="00545006" w:rsidRPr="009A0974">
        <w:rPr>
          <w:rFonts w:ascii="Times New Roman" w:hAnsi="Times New Roman" w:cs="Times New Roman"/>
          <w:iCs/>
          <w:color w:val="000000" w:themeColor="text1"/>
          <w:spacing w:val="-4"/>
          <w:sz w:val="28"/>
          <w:szCs w:val="28"/>
        </w:rPr>
        <w:t>II</w:t>
      </w:r>
      <w:r w:rsidRPr="009A0974">
        <w:rPr>
          <w:rFonts w:ascii="Times New Roman" w:hAnsi="Times New Roman" w:cs="Times New Roman"/>
          <w:iCs/>
          <w:color w:val="000000" w:themeColor="text1"/>
          <w:spacing w:val="-4"/>
          <w:sz w:val="28"/>
          <w:szCs w:val="28"/>
        </w:rPr>
        <w:t>.</w:t>
      </w:r>
    </w:p>
    <w:p w14:paraId="62E7A1F6" w14:textId="77777777" w:rsidR="00136723" w:rsidRPr="009A0974" w:rsidRDefault="00136723" w:rsidP="00136723">
      <w:pPr>
        <w:pStyle w:val="BodyTextIndent2"/>
        <w:spacing w:before="120" w:after="0" w:line="240" w:lineRule="auto"/>
        <w:ind w:left="0" w:firstLine="709"/>
        <w:jc w:val="both"/>
        <w:rPr>
          <w:rFonts w:ascii="Times New Roman" w:hAnsi="Times New Roman" w:cs="Times New Roman"/>
          <w:b/>
          <w:color w:val="000000" w:themeColor="text1"/>
          <w:sz w:val="28"/>
          <w:szCs w:val="28"/>
        </w:rPr>
      </w:pPr>
      <w:r w:rsidRPr="009A0974">
        <w:rPr>
          <w:rFonts w:ascii="Times New Roman" w:hAnsi="Times New Roman" w:cs="Times New Roman"/>
          <w:b/>
          <w:color w:val="000000" w:themeColor="text1"/>
          <w:sz w:val="28"/>
          <w:szCs w:val="28"/>
          <w:lang w:val="vi-VN"/>
        </w:rPr>
        <w:t>b) Phương pháp chọn mẫu</w:t>
      </w:r>
    </w:p>
    <w:p w14:paraId="6B3D49C9" w14:textId="77777777" w:rsidR="00136723" w:rsidRPr="009A0974" w:rsidRDefault="00136723" w:rsidP="00136723">
      <w:pPr>
        <w:pStyle w:val="BodyTextIndent2"/>
        <w:spacing w:before="120" w:line="240" w:lineRule="auto"/>
        <w:ind w:left="0" w:firstLine="709"/>
        <w:jc w:val="both"/>
        <w:rPr>
          <w:rFonts w:ascii="Times New Roman" w:hAnsi="Times New Roman" w:cs="Times New Roman"/>
          <w:iCs/>
          <w:color w:val="000000" w:themeColor="text1"/>
          <w:sz w:val="28"/>
          <w:szCs w:val="28"/>
        </w:rPr>
      </w:pPr>
      <w:r w:rsidRPr="009A0974">
        <w:rPr>
          <w:rFonts w:ascii="Times New Roman" w:hAnsi="Times New Roman" w:cs="Times New Roman"/>
          <w:iCs/>
          <w:color w:val="000000" w:themeColor="text1"/>
          <w:sz w:val="28"/>
          <w:szCs w:val="28"/>
        </w:rPr>
        <w:t xml:space="preserve">- </w:t>
      </w:r>
      <w:r w:rsidRPr="009A0974">
        <w:rPr>
          <w:rFonts w:ascii="Times New Roman" w:hAnsi="Times New Roman" w:cs="Times New Roman"/>
          <w:iCs/>
          <w:color w:val="000000" w:themeColor="text1"/>
          <w:sz w:val="28"/>
          <w:szCs w:val="28"/>
          <w:lang w:val="vi-VN"/>
        </w:rPr>
        <w:t>Chọn</w:t>
      </w:r>
      <w:r w:rsidRPr="009A0974">
        <w:rPr>
          <w:rFonts w:ascii="Times New Roman" w:hAnsi="Times New Roman" w:cs="Times New Roman"/>
          <w:iCs/>
          <w:color w:val="000000" w:themeColor="text1"/>
          <w:sz w:val="28"/>
          <w:szCs w:val="28"/>
        </w:rPr>
        <w:t xml:space="preserve"> địa bàn mẫu: </w:t>
      </w:r>
    </w:p>
    <w:p w14:paraId="294481AE" w14:textId="05D3DCAD" w:rsidR="00136723" w:rsidRPr="009A0974" w:rsidRDefault="00136723" w:rsidP="00136723">
      <w:pPr>
        <w:pStyle w:val="BodyTextIndent2"/>
        <w:spacing w:before="120" w:line="240" w:lineRule="auto"/>
        <w:ind w:left="0" w:firstLine="709"/>
        <w:jc w:val="both"/>
        <w:rPr>
          <w:rFonts w:ascii="Times New Roman" w:hAnsi="Times New Roman" w:cs="Times New Roman"/>
          <w:iCs/>
          <w:color w:val="000000" w:themeColor="text1"/>
          <w:sz w:val="28"/>
          <w:szCs w:val="28"/>
        </w:rPr>
      </w:pPr>
      <w:r w:rsidRPr="009A0974">
        <w:rPr>
          <w:rFonts w:ascii="Times New Roman" w:hAnsi="Times New Roman" w:cs="Times New Roman"/>
          <w:iCs/>
          <w:color w:val="000000" w:themeColor="text1"/>
          <w:sz w:val="28"/>
          <w:szCs w:val="28"/>
        </w:rPr>
        <w:t>+ Số lượng địa bàn mẫu: Mỗi tỉnh chọn 10</w:t>
      </w:r>
      <w:r w:rsidRPr="009A0974">
        <w:rPr>
          <w:rFonts w:ascii="Times New Roman" w:hAnsi="Times New Roman" w:cs="Times New Roman"/>
          <w:bCs/>
          <w:color w:val="000000" w:themeColor="text1"/>
          <w:sz w:val="28"/>
          <w:szCs w:val="28"/>
        </w:rPr>
        <w:t xml:space="preserve"> địa bàn mẫu từ danh sách các địa bàn rà soát bảng kê số 01 có số hộ chăn nuôi vịt quy mô từ </w:t>
      </w:r>
      <w:r w:rsidR="002E2C8D" w:rsidRPr="009A0974">
        <w:rPr>
          <w:rFonts w:ascii="Times New Roman" w:hAnsi="Times New Roman" w:cs="Times New Roman"/>
          <w:bCs/>
          <w:color w:val="000000" w:themeColor="text1"/>
          <w:sz w:val="28"/>
          <w:szCs w:val="28"/>
        </w:rPr>
        <w:t>200</w:t>
      </w:r>
      <w:r w:rsidRPr="009A0974">
        <w:rPr>
          <w:rFonts w:ascii="Times New Roman" w:hAnsi="Times New Roman" w:cs="Times New Roman"/>
          <w:bCs/>
          <w:color w:val="000000" w:themeColor="text1"/>
          <w:sz w:val="28"/>
          <w:szCs w:val="28"/>
        </w:rPr>
        <w:t>-</w:t>
      </w:r>
      <w:r w:rsidR="002E2C8D" w:rsidRPr="009A0974">
        <w:rPr>
          <w:rFonts w:ascii="Times New Roman" w:hAnsi="Times New Roman" w:cs="Times New Roman"/>
          <w:bCs/>
          <w:color w:val="000000" w:themeColor="text1"/>
          <w:sz w:val="28"/>
          <w:szCs w:val="28"/>
        </w:rPr>
        <w:t>4</w:t>
      </w:r>
      <w:r w:rsidRPr="009A0974">
        <w:rPr>
          <w:rFonts w:ascii="Times New Roman" w:hAnsi="Times New Roman" w:cs="Times New Roman"/>
          <w:bCs/>
          <w:color w:val="000000" w:themeColor="text1"/>
          <w:sz w:val="28"/>
          <w:szCs w:val="28"/>
        </w:rPr>
        <w:t xml:space="preserve">99 con. </w:t>
      </w:r>
    </w:p>
    <w:p w14:paraId="442FCC26" w14:textId="77777777" w:rsidR="00136723" w:rsidRPr="009A0974" w:rsidRDefault="00136723" w:rsidP="00136723">
      <w:pPr>
        <w:pStyle w:val="BodyTextIndent2"/>
        <w:spacing w:before="120" w:after="0" w:line="240" w:lineRule="auto"/>
        <w:ind w:left="0" w:firstLine="709"/>
        <w:jc w:val="both"/>
        <w:rPr>
          <w:rFonts w:ascii="Times New Roman" w:hAnsi="Times New Roman" w:cs="Times New Roman"/>
          <w:iCs/>
          <w:color w:val="000000" w:themeColor="text1"/>
          <w:sz w:val="28"/>
          <w:szCs w:val="28"/>
        </w:rPr>
      </w:pPr>
      <w:r w:rsidRPr="009A0974">
        <w:rPr>
          <w:rFonts w:ascii="Times New Roman" w:hAnsi="Times New Roman" w:cs="Times New Roman"/>
          <w:iCs/>
          <w:color w:val="000000" w:themeColor="text1"/>
          <w:sz w:val="28"/>
          <w:szCs w:val="28"/>
        </w:rPr>
        <w:t>+ Phương pháp chọn: Áp dụng tương tự như cách chọn địa bàn mẫu hộ nuôi lợn quy mô từ 1-9 con.</w:t>
      </w:r>
    </w:p>
    <w:p w14:paraId="511267D1" w14:textId="77777777" w:rsidR="008B1E7C" w:rsidRPr="009A0974" w:rsidRDefault="008B1E7C" w:rsidP="008B1E7C">
      <w:pPr>
        <w:pStyle w:val="BodyTextIndent2"/>
        <w:spacing w:before="120" w:after="0" w:line="240" w:lineRule="auto"/>
        <w:ind w:left="0" w:firstLine="709"/>
        <w:jc w:val="both"/>
        <w:rPr>
          <w:rFonts w:ascii="Times New Roman" w:hAnsi="Times New Roman" w:cs="Times New Roman"/>
          <w:iCs/>
          <w:color w:val="000000" w:themeColor="text1"/>
          <w:sz w:val="28"/>
          <w:szCs w:val="28"/>
        </w:rPr>
      </w:pPr>
      <w:r w:rsidRPr="009A0974">
        <w:rPr>
          <w:rFonts w:ascii="Times New Roman" w:hAnsi="Times New Roman" w:cs="Times New Roman"/>
          <w:iCs/>
          <w:color w:val="000000" w:themeColor="text1"/>
          <w:sz w:val="28"/>
          <w:szCs w:val="28"/>
        </w:rPr>
        <w:t>- Chọn hộ mẫu:</w:t>
      </w:r>
    </w:p>
    <w:p w14:paraId="4A259CE9" w14:textId="77777777" w:rsidR="008B1E7C" w:rsidRPr="009A0974" w:rsidRDefault="008B1E7C" w:rsidP="008B1E7C">
      <w:pPr>
        <w:pStyle w:val="BodyTextIndent2"/>
        <w:spacing w:before="120" w:after="0" w:line="320" w:lineRule="exact"/>
        <w:ind w:left="0"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Áp dụng tương tự như phương pháp chọn hộ mẫu nuôi lợn quy mô từ 1-9 con ở trên.</w:t>
      </w:r>
    </w:p>
    <w:p w14:paraId="6AE12BDE" w14:textId="2F9C8565" w:rsidR="000179CF" w:rsidRPr="009A0974" w:rsidRDefault="00ED79D3" w:rsidP="000179CF">
      <w:pPr>
        <w:pStyle w:val="BodyTextIndent2"/>
        <w:spacing w:before="120" w:line="240" w:lineRule="auto"/>
        <w:ind w:left="0" w:firstLine="709"/>
        <w:jc w:val="both"/>
        <w:rPr>
          <w:rFonts w:ascii="Times New Roman" w:hAnsi="Times New Roman" w:cs="Times New Roman"/>
          <w:b/>
          <w:color w:val="000000" w:themeColor="text1"/>
          <w:sz w:val="28"/>
        </w:rPr>
      </w:pPr>
      <w:r w:rsidRPr="009A0974">
        <w:rPr>
          <w:rFonts w:ascii="Times New Roman" w:hAnsi="Times New Roman" w:cs="Times New Roman"/>
          <w:b/>
          <w:color w:val="000000" w:themeColor="text1"/>
          <w:sz w:val="28"/>
        </w:rPr>
        <w:t>1</w:t>
      </w:r>
      <w:r w:rsidR="0040147A" w:rsidRPr="009A0974">
        <w:rPr>
          <w:rFonts w:ascii="Times New Roman" w:hAnsi="Times New Roman" w:cs="Times New Roman"/>
          <w:b/>
          <w:color w:val="000000" w:themeColor="text1"/>
          <w:sz w:val="28"/>
        </w:rPr>
        <w:t>3</w:t>
      </w:r>
      <w:r w:rsidR="006C129E" w:rsidRPr="009A0974">
        <w:rPr>
          <w:rFonts w:ascii="Times New Roman" w:hAnsi="Times New Roman" w:cs="Times New Roman"/>
          <w:b/>
          <w:color w:val="000000" w:themeColor="text1"/>
          <w:sz w:val="28"/>
        </w:rPr>
        <w:t xml:space="preserve">. Chọn mẫu </w:t>
      </w:r>
      <w:r w:rsidR="000179CF" w:rsidRPr="009A0974">
        <w:rPr>
          <w:rFonts w:ascii="Times New Roman" w:hAnsi="Times New Roman" w:cs="Times New Roman"/>
          <w:b/>
          <w:color w:val="000000" w:themeColor="text1"/>
          <w:sz w:val="28"/>
        </w:rPr>
        <w:t xml:space="preserve">hộ </w:t>
      </w:r>
      <w:r w:rsidR="006C129E" w:rsidRPr="009A0974">
        <w:rPr>
          <w:rFonts w:ascii="Times New Roman" w:hAnsi="Times New Roman" w:cs="Times New Roman"/>
          <w:b/>
          <w:color w:val="000000" w:themeColor="text1"/>
          <w:sz w:val="28"/>
        </w:rPr>
        <w:t>nuôi vịt</w:t>
      </w:r>
      <w:r w:rsidR="000179CF" w:rsidRPr="009A0974">
        <w:rPr>
          <w:rFonts w:ascii="Times New Roman" w:hAnsi="Times New Roman" w:cs="Times New Roman"/>
          <w:b/>
          <w:color w:val="000000" w:themeColor="text1"/>
          <w:sz w:val="28"/>
        </w:rPr>
        <w:t xml:space="preserve"> quy mô từ 500 đến </w:t>
      </w:r>
      <w:r w:rsidR="000B4CF9" w:rsidRPr="009A0974">
        <w:rPr>
          <w:rFonts w:ascii="Times New Roman" w:hAnsi="Times New Roman" w:cs="Times New Roman"/>
          <w:b/>
          <w:color w:val="000000" w:themeColor="text1"/>
          <w:sz w:val="28"/>
        </w:rPr>
        <w:t>1999</w:t>
      </w:r>
      <w:r w:rsidR="000179CF" w:rsidRPr="009A0974">
        <w:rPr>
          <w:rFonts w:ascii="Times New Roman" w:hAnsi="Times New Roman" w:cs="Times New Roman"/>
          <w:b/>
          <w:color w:val="000000" w:themeColor="text1"/>
          <w:sz w:val="28"/>
        </w:rPr>
        <w:t xml:space="preserve"> con</w:t>
      </w:r>
    </w:p>
    <w:p w14:paraId="5B5CD11E" w14:textId="77777777" w:rsidR="006C129E" w:rsidRPr="009A0974" w:rsidRDefault="006C129E" w:rsidP="006C129E">
      <w:pPr>
        <w:pStyle w:val="BodyTextIndent2"/>
        <w:spacing w:before="120" w:line="240" w:lineRule="auto"/>
        <w:ind w:left="0" w:firstLine="709"/>
        <w:jc w:val="both"/>
        <w:rPr>
          <w:rFonts w:ascii="Times New Roman" w:hAnsi="Times New Roman" w:cs="Times New Roman"/>
          <w:color w:val="000000" w:themeColor="text1"/>
          <w:sz w:val="28"/>
        </w:rPr>
      </w:pPr>
      <w:r w:rsidRPr="009A0974">
        <w:rPr>
          <w:rFonts w:ascii="Times New Roman" w:hAnsi="Times New Roman" w:cs="Times New Roman"/>
          <w:color w:val="000000" w:themeColor="text1"/>
          <w:sz w:val="28"/>
        </w:rPr>
        <w:t>a) Quy mô mẫu</w:t>
      </w:r>
    </w:p>
    <w:p w14:paraId="12CF5447" w14:textId="77777777" w:rsidR="00D30DE5" w:rsidRPr="009A0974" w:rsidRDefault="006C129E" w:rsidP="00D30DE5">
      <w:pPr>
        <w:pStyle w:val="BodyTextIndent2"/>
        <w:spacing w:before="120" w:line="240" w:lineRule="auto"/>
        <w:ind w:left="0" w:firstLine="709"/>
        <w:jc w:val="both"/>
        <w:rPr>
          <w:rFonts w:ascii="Times New Roman" w:hAnsi="Times New Roman" w:cs="Times New Roman"/>
          <w:color w:val="000000" w:themeColor="text1"/>
          <w:sz w:val="28"/>
        </w:rPr>
      </w:pPr>
      <w:r w:rsidRPr="009A0974">
        <w:rPr>
          <w:rFonts w:ascii="Times New Roman" w:hAnsi="Times New Roman" w:cs="Times New Roman"/>
          <w:color w:val="000000" w:themeColor="text1"/>
          <w:sz w:val="28"/>
        </w:rPr>
        <w:t xml:space="preserve">Số lượng </w:t>
      </w:r>
      <w:r w:rsidR="000179CF" w:rsidRPr="009A0974">
        <w:rPr>
          <w:rFonts w:ascii="Times New Roman" w:hAnsi="Times New Roman" w:cs="Times New Roman"/>
          <w:color w:val="000000" w:themeColor="text1"/>
          <w:sz w:val="28"/>
        </w:rPr>
        <w:t>hộ</w:t>
      </w:r>
      <w:r w:rsidRPr="009A0974">
        <w:rPr>
          <w:rFonts w:ascii="Times New Roman" w:hAnsi="Times New Roman" w:cs="Times New Roman"/>
          <w:color w:val="000000" w:themeColor="text1"/>
          <w:sz w:val="28"/>
        </w:rPr>
        <w:t xml:space="preserve"> mẫu theo từng loại (nuôi vịt</w:t>
      </w:r>
      <w:r w:rsidR="00CE49AD" w:rsidRPr="009A0974">
        <w:rPr>
          <w:rFonts w:ascii="Times New Roman" w:hAnsi="Times New Roman" w:cs="Times New Roman"/>
          <w:color w:val="000000" w:themeColor="text1"/>
          <w:sz w:val="28"/>
        </w:rPr>
        <w:t xml:space="preserve"> thịt, nuôi vịt đẻ trứng</w:t>
      </w:r>
      <w:r w:rsidRPr="009A0974">
        <w:rPr>
          <w:rFonts w:ascii="Times New Roman" w:hAnsi="Times New Roman" w:cs="Times New Roman"/>
          <w:color w:val="000000" w:themeColor="text1"/>
          <w:sz w:val="28"/>
        </w:rPr>
        <w:t xml:space="preserve">) được quy định </w:t>
      </w:r>
      <w:r w:rsidR="00D30DE5" w:rsidRPr="009A0974">
        <w:rPr>
          <w:rFonts w:ascii="Times New Roman" w:hAnsi="Times New Roman" w:cs="Times New Roman"/>
          <w:color w:val="000000" w:themeColor="text1"/>
          <w:sz w:val="28"/>
        </w:rPr>
        <w:t xml:space="preserve">bằng 20% tổng số hộ nuôi quy mô từ 500 đến 1999 con theo từng loại, đảm bảo tối thiểu 30 hộ mẫu, tối đa không quá </w:t>
      </w:r>
      <w:r w:rsidR="004E7419" w:rsidRPr="009A0974">
        <w:rPr>
          <w:rFonts w:ascii="Times New Roman" w:hAnsi="Times New Roman" w:cs="Times New Roman"/>
          <w:color w:val="000000" w:themeColor="text1"/>
          <w:sz w:val="28"/>
        </w:rPr>
        <w:t>150</w:t>
      </w:r>
      <w:r w:rsidR="00D30DE5" w:rsidRPr="009A0974">
        <w:rPr>
          <w:rFonts w:ascii="Times New Roman" w:hAnsi="Times New Roman" w:cs="Times New Roman"/>
          <w:color w:val="000000" w:themeColor="text1"/>
          <w:sz w:val="28"/>
        </w:rPr>
        <w:t xml:space="preserve"> hộ.</w:t>
      </w:r>
    </w:p>
    <w:p w14:paraId="36E0DC3E" w14:textId="77777777" w:rsidR="006C129E" w:rsidRPr="009A0974" w:rsidRDefault="006C129E" w:rsidP="006C129E">
      <w:pPr>
        <w:pStyle w:val="BodyTextIndent2"/>
        <w:spacing w:before="120" w:line="240" w:lineRule="auto"/>
        <w:ind w:left="0" w:firstLine="709"/>
        <w:jc w:val="both"/>
        <w:rPr>
          <w:rFonts w:ascii="Times New Roman" w:hAnsi="Times New Roman" w:cs="Times New Roman"/>
          <w:color w:val="000000" w:themeColor="text1"/>
          <w:sz w:val="28"/>
        </w:rPr>
      </w:pPr>
      <w:r w:rsidRPr="009A0974">
        <w:rPr>
          <w:rFonts w:ascii="Times New Roman" w:hAnsi="Times New Roman" w:cs="Times New Roman"/>
          <w:color w:val="000000" w:themeColor="text1"/>
          <w:sz w:val="28"/>
        </w:rPr>
        <w:t>b) Phương pháp chọn mẫu</w:t>
      </w:r>
    </w:p>
    <w:p w14:paraId="6B6E160E" w14:textId="42B359F2" w:rsidR="006C129E" w:rsidRPr="009A0974" w:rsidRDefault="006C129E" w:rsidP="006C129E">
      <w:pPr>
        <w:pStyle w:val="BodyTextIndent2"/>
        <w:spacing w:before="120" w:after="0" w:line="240" w:lineRule="auto"/>
        <w:ind w:left="0"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 xml:space="preserve">Bước 1: Lập danh sách </w:t>
      </w:r>
      <w:r w:rsidR="000179CF" w:rsidRPr="009A0974">
        <w:rPr>
          <w:rFonts w:ascii="Times New Roman" w:hAnsi="Times New Roman" w:cs="Times New Roman"/>
          <w:color w:val="000000" w:themeColor="text1"/>
          <w:sz w:val="28"/>
          <w:szCs w:val="28"/>
        </w:rPr>
        <w:t>hộ nuôi vịt</w:t>
      </w:r>
      <w:r w:rsidR="0078414C" w:rsidRPr="009A0974">
        <w:rPr>
          <w:rFonts w:ascii="Times New Roman" w:hAnsi="Times New Roman" w:cs="Times New Roman"/>
          <w:color w:val="000000" w:themeColor="text1"/>
          <w:sz w:val="28"/>
          <w:szCs w:val="28"/>
        </w:rPr>
        <w:t xml:space="preserve"> theo từng loại (nuôi vịt</w:t>
      </w:r>
      <w:r w:rsidR="00CE49AD" w:rsidRPr="009A0974">
        <w:rPr>
          <w:rFonts w:ascii="Times New Roman" w:hAnsi="Times New Roman" w:cs="Times New Roman"/>
          <w:color w:val="000000" w:themeColor="text1"/>
          <w:sz w:val="28"/>
          <w:szCs w:val="28"/>
        </w:rPr>
        <w:t xml:space="preserve"> thịt, nuôi vịt đẻ trứng</w:t>
      </w:r>
      <w:r w:rsidR="0078414C" w:rsidRPr="009A0974">
        <w:rPr>
          <w:rFonts w:ascii="Times New Roman" w:hAnsi="Times New Roman" w:cs="Times New Roman"/>
          <w:color w:val="000000" w:themeColor="text1"/>
          <w:sz w:val="28"/>
          <w:szCs w:val="28"/>
        </w:rPr>
        <w:t>)</w:t>
      </w:r>
      <w:r w:rsidRPr="009A0974">
        <w:rPr>
          <w:rFonts w:ascii="Times New Roman" w:hAnsi="Times New Roman" w:cs="Times New Roman"/>
          <w:color w:val="000000" w:themeColor="text1"/>
          <w:sz w:val="28"/>
          <w:szCs w:val="28"/>
        </w:rPr>
        <w:t xml:space="preserve"> của </w:t>
      </w:r>
      <w:r w:rsidR="00CE49AD" w:rsidRPr="009A0974">
        <w:rPr>
          <w:rFonts w:ascii="Times New Roman" w:hAnsi="Times New Roman" w:cs="Times New Roman"/>
          <w:color w:val="000000" w:themeColor="text1"/>
          <w:sz w:val="28"/>
          <w:szCs w:val="28"/>
        </w:rPr>
        <w:t xml:space="preserve">toàn tỉnh </w:t>
      </w:r>
      <w:r w:rsidRPr="009A0974">
        <w:rPr>
          <w:rFonts w:ascii="Times New Roman" w:hAnsi="Times New Roman" w:cs="Times New Roman"/>
          <w:color w:val="000000" w:themeColor="text1"/>
          <w:sz w:val="28"/>
          <w:szCs w:val="28"/>
        </w:rPr>
        <w:t xml:space="preserve">từ bảng kê số </w:t>
      </w:r>
      <w:r w:rsidR="000179CF" w:rsidRPr="009A0974">
        <w:rPr>
          <w:rFonts w:ascii="Times New Roman" w:hAnsi="Times New Roman" w:cs="Times New Roman"/>
          <w:color w:val="000000" w:themeColor="text1"/>
          <w:sz w:val="28"/>
          <w:szCs w:val="28"/>
        </w:rPr>
        <w:t>0</w:t>
      </w:r>
      <w:r w:rsidR="00EB00EE">
        <w:rPr>
          <w:rFonts w:ascii="Times New Roman" w:hAnsi="Times New Roman" w:cs="Times New Roman"/>
          <w:color w:val="000000" w:themeColor="text1"/>
          <w:sz w:val="28"/>
          <w:szCs w:val="28"/>
        </w:rPr>
        <w:t>2</w:t>
      </w:r>
      <w:r w:rsidR="000179CF" w:rsidRPr="009A0974">
        <w:rPr>
          <w:rFonts w:ascii="Times New Roman" w:hAnsi="Times New Roman" w:cs="Times New Roman"/>
          <w:color w:val="000000" w:themeColor="text1"/>
          <w:sz w:val="28"/>
          <w:szCs w:val="28"/>
        </w:rPr>
        <w:t>/BK-HO-</w:t>
      </w:r>
      <w:r w:rsidR="00EB00EE">
        <w:rPr>
          <w:rFonts w:ascii="Times New Roman" w:hAnsi="Times New Roman" w:cs="Times New Roman"/>
          <w:color w:val="000000" w:themeColor="text1"/>
          <w:sz w:val="28"/>
          <w:szCs w:val="28"/>
        </w:rPr>
        <w:t>LỢN, GIA CẦM</w:t>
      </w:r>
      <w:r w:rsidR="000179CF" w:rsidRPr="009A0974">
        <w:rPr>
          <w:rFonts w:ascii="Times New Roman" w:hAnsi="Times New Roman" w:cs="Times New Roman"/>
          <w:color w:val="000000" w:themeColor="text1"/>
          <w:sz w:val="28"/>
          <w:szCs w:val="28"/>
        </w:rPr>
        <w:t xml:space="preserve"> </w:t>
      </w:r>
      <w:r w:rsidR="00CE49AD" w:rsidRPr="009A0974">
        <w:rPr>
          <w:rFonts w:ascii="Times New Roman" w:hAnsi="Times New Roman" w:cs="Times New Roman"/>
          <w:color w:val="000000" w:themeColor="text1"/>
          <w:sz w:val="28"/>
          <w:szCs w:val="28"/>
        </w:rPr>
        <w:t>theo thứ tự danh mục hành chính</w:t>
      </w:r>
    </w:p>
    <w:p w14:paraId="795107A0" w14:textId="77777777" w:rsidR="006C129E" w:rsidRPr="009A0974" w:rsidRDefault="006C129E" w:rsidP="006C129E">
      <w:pPr>
        <w:pStyle w:val="BodyTextIndent2"/>
        <w:spacing w:before="120" w:after="0" w:line="240" w:lineRule="auto"/>
        <w:ind w:left="0"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 xml:space="preserve">Bước 2: Tính khoảng cách chọn </w:t>
      </w:r>
      <w:r w:rsidR="000179CF" w:rsidRPr="009A0974">
        <w:rPr>
          <w:rFonts w:ascii="Times New Roman" w:hAnsi="Times New Roman" w:cs="Times New Roman"/>
          <w:color w:val="000000" w:themeColor="text1"/>
          <w:sz w:val="28"/>
          <w:szCs w:val="28"/>
        </w:rPr>
        <w:t>hộ</w:t>
      </w:r>
      <w:r w:rsidRPr="009A0974">
        <w:rPr>
          <w:rFonts w:ascii="Times New Roman" w:hAnsi="Times New Roman" w:cs="Times New Roman"/>
          <w:color w:val="000000" w:themeColor="text1"/>
          <w:sz w:val="28"/>
          <w:szCs w:val="28"/>
        </w:rPr>
        <w:t xml:space="preserve"> mẫu (k)</w:t>
      </w:r>
    </w:p>
    <w:tbl>
      <w:tblPr>
        <w:tblW w:w="7631"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7"/>
        <w:gridCol w:w="409"/>
        <w:gridCol w:w="3475"/>
        <w:gridCol w:w="1560"/>
      </w:tblGrid>
      <w:tr w:rsidR="009A0974" w:rsidRPr="009A0974" w14:paraId="1498EB60" w14:textId="77777777" w:rsidTr="006C129E">
        <w:trPr>
          <w:cantSplit/>
          <w:trHeight w:val="525"/>
        </w:trPr>
        <w:tc>
          <w:tcPr>
            <w:tcW w:w="2187" w:type="dxa"/>
            <w:vMerge w:val="restart"/>
            <w:tcBorders>
              <w:top w:val="nil"/>
              <w:left w:val="nil"/>
              <w:bottom w:val="nil"/>
              <w:right w:val="nil"/>
            </w:tcBorders>
            <w:vAlign w:val="center"/>
            <w:hideMark/>
          </w:tcPr>
          <w:p w14:paraId="349E7EBC" w14:textId="77777777" w:rsidR="006C129E" w:rsidRPr="009A0974" w:rsidRDefault="006C129E" w:rsidP="000179CF">
            <w:pPr>
              <w:spacing w:before="120"/>
              <w:ind w:firstLine="48"/>
              <w:rPr>
                <w:rFonts w:ascii="Times New Roman" w:hAnsi="Times New Roman" w:cs="Times New Roman"/>
                <w:color w:val="000000" w:themeColor="text1"/>
                <w:sz w:val="28"/>
                <w:szCs w:val="28"/>
              </w:rPr>
            </w:pPr>
            <w:r w:rsidRPr="009A0974">
              <w:rPr>
                <w:rFonts w:ascii="Times New Roman" w:hAnsi="Times New Roman" w:cs="Times New Roman"/>
                <w:color w:val="000000" w:themeColor="text1"/>
                <w:spacing w:val="-6"/>
                <w:w w:val="90"/>
                <w:sz w:val="28"/>
                <w:szCs w:val="28"/>
              </w:rPr>
              <w:t xml:space="preserve">Khoảng cách chọn </w:t>
            </w:r>
            <w:r w:rsidR="000179CF" w:rsidRPr="009A0974">
              <w:rPr>
                <w:rFonts w:ascii="Times New Roman" w:hAnsi="Times New Roman" w:cs="Times New Roman"/>
                <w:color w:val="000000" w:themeColor="text1"/>
                <w:spacing w:val="-6"/>
                <w:w w:val="90"/>
                <w:sz w:val="28"/>
                <w:szCs w:val="28"/>
              </w:rPr>
              <w:t>hộ</w:t>
            </w:r>
            <w:r w:rsidRPr="009A0974">
              <w:rPr>
                <w:rFonts w:ascii="Times New Roman" w:hAnsi="Times New Roman" w:cs="Times New Roman"/>
                <w:color w:val="000000" w:themeColor="text1"/>
                <w:spacing w:val="-6"/>
                <w:w w:val="90"/>
                <w:sz w:val="28"/>
                <w:szCs w:val="28"/>
              </w:rPr>
              <w:t xml:space="preserve"> mẫu (k)</w:t>
            </w:r>
          </w:p>
        </w:tc>
        <w:tc>
          <w:tcPr>
            <w:tcW w:w="409" w:type="dxa"/>
            <w:vMerge w:val="restart"/>
            <w:tcBorders>
              <w:top w:val="nil"/>
              <w:left w:val="nil"/>
              <w:bottom w:val="nil"/>
              <w:right w:val="nil"/>
            </w:tcBorders>
            <w:tcMar>
              <w:top w:w="0" w:type="dxa"/>
              <w:left w:w="57" w:type="dxa"/>
              <w:bottom w:w="0" w:type="dxa"/>
              <w:right w:w="57" w:type="dxa"/>
            </w:tcMar>
            <w:vAlign w:val="center"/>
            <w:hideMark/>
          </w:tcPr>
          <w:p w14:paraId="3F70C4A5" w14:textId="77777777" w:rsidR="006C129E" w:rsidRPr="009A0974" w:rsidRDefault="006C129E" w:rsidP="006C129E">
            <w:pPr>
              <w:ind w:firstLine="48"/>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w:t>
            </w:r>
          </w:p>
        </w:tc>
        <w:tc>
          <w:tcPr>
            <w:tcW w:w="3475" w:type="dxa"/>
            <w:tcBorders>
              <w:top w:val="nil"/>
              <w:left w:val="nil"/>
              <w:bottom w:val="single" w:sz="4" w:space="0" w:color="auto"/>
              <w:right w:val="nil"/>
            </w:tcBorders>
            <w:vAlign w:val="center"/>
            <w:hideMark/>
          </w:tcPr>
          <w:p w14:paraId="6434B951" w14:textId="77777777" w:rsidR="006C129E" w:rsidRPr="009A0974" w:rsidRDefault="006C129E" w:rsidP="006C129E">
            <w:pPr>
              <w:spacing w:before="0"/>
              <w:ind w:firstLine="48"/>
              <w:rPr>
                <w:rFonts w:ascii="Times New Roman" w:hAnsi="Times New Roman" w:cs="Times New Roman"/>
                <w:color w:val="000000" w:themeColor="text1"/>
                <w:spacing w:val="-6"/>
                <w:w w:val="90"/>
                <w:sz w:val="28"/>
                <w:szCs w:val="28"/>
              </w:rPr>
            </w:pPr>
            <w:r w:rsidRPr="009A0974">
              <w:rPr>
                <w:rFonts w:ascii="Times New Roman" w:hAnsi="Times New Roman" w:cs="Times New Roman"/>
                <w:color w:val="000000" w:themeColor="text1"/>
                <w:spacing w:val="-6"/>
                <w:w w:val="90"/>
                <w:sz w:val="28"/>
                <w:szCs w:val="28"/>
              </w:rPr>
              <w:t xml:space="preserve">Tổng số </w:t>
            </w:r>
            <w:r w:rsidR="000179CF" w:rsidRPr="009A0974">
              <w:rPr>
                <w:rFonts w:ascii="Times New Roman" w:hAnsi="Times New Roman" w:cs="Times New Roman"/>
                <w:color w:val="000000" w:themeColor="text1"/>
                <w:spacing w:val="-6"/>
                <w:w w:val="90"/>
                <w:sz w:val="28"/>
                <w:szCs w:val="28"/>
              </w:rPr>
              <w:t>hộ</w:t>
            </w:r>
            <w:r w:rsidRPr="009A0974">
              <w:rPr>
                <w:rFonts w:ascii="Times New Roman" w:hAnsi="Times New Roman" w:cs="Times New Roman"/>
                <w:color w:val="000000" w:themeColor="text1"/>
                <w:spacing w:val="-6"/>
                <w:w w:val="90"/>
                <w:sz w:val="28"/>
                <w:szCs w:val="28"/>
              </w:rPr>
              <w:t xml:space="preserve"> nuôi </w:t>
            </w:r>
            <w:r w:rsidR="0078414C" w:rsidRPr="009A0974">
              <w:rPr>
                <w:rFonts w:ascii="Times New Roman" w:hAnsi="Times New Roman" w:cs="Times New Roman"/>
                <w:color w:val="000000" w:themeColor="text1"/>
                <w:spacing w:val="-6"/>
                <w:w w:val="90"/>
                <w:sz w:val="28"/>
                <w:szCs w:val="28"/>
              </w:rPr>
              <w:t>từng loại</w:t>
            </w:r>
          </w:p>
          <w:p w14:paraId="55B64E49" w14:textId="77777777" w:rsidR="006C129E" w:rsidRPr="009A0974" w:rsidRDefault="006C129E" w:rsidP="006C129E">
            <w:pPr>
              <w:spacing w:before="0"/>
              <w:ind w:firstLine="48"/>
              <w:rPr>
                <w:rFonts w:ascii="Times New Roman" w:hAnsi="Times New Roman" w:cs="Times New Roman"/>
                <w:color w:val="000000" w:themeColor="text1"/>
                <w:spacing w:val="-6"/>
                <w:w w:val="90"/>
                <w:sz w:val="28"/>
                <w:szCs w:val="28"/>
              </w:rPr>
            </w:pPr>
            <w:r w:rsidRPr="009A0974">
              <w:rPr>
                <w:rFonts w:ascii="Times New Roman" w:hAnsi="Times New Roman" w:cs="Times New Roman"/>
                <w:color w:val="000000" w:themeColor="text1"/>
                <w:spacing w:val="-6"/>
                <w:w w:val="90"/>
                <w:sz w:val="28"/>
                <w:szCs w:val="28"/>
              </w:rPr>
              <w:t xml:space="preserve">của toàn </w:t>
            </w:r>
            <w:r w:rsidR="00CE49AD" w:rsidRPr="009A0974">
              <w:rPr>
                <w:rFonts w:ascii="Times New Roman" w:hAnsi="Times New Roman" w:cs="Times New Roman"/>
                <w:color w:val="000000" w:themeColor="text1"/>
                <w:spacing w:val="-6"/>
                <w:w w:val="90"/>
                <w:sz w:val="28"/>
                <w:szCs w:val="28"/>
              </w:rPr>
              <w:t>tỉnh</w:t>
            </w:r>
          </w:p>
        </w:tc>
        <w:tc>
          <w:tcPr>
            <w:tcW w:w="1560" w:type="dxa"/>
            <w:vMerge w:val="restart"/>
            <w:tcBorders>
              <w:top w:val="nil"/>
              <w:left w:val="nil"/>
              <w:bottom w:val="nil"/>
              <w:right w:val="nil"/>
            </w:tcBorders>
            <w:vAlign w:val="center"/>
            <w:hideMark/>
          </w:tcPr>
          <w:p w14:paraId="4DE63C02" w14:textId="502D1494" w:rsidR="006C129E" w:rsidRPr="009A0974" w:rsidRDefault="00E74D37" w:rsidP="006C129E">
            <w:pPr>
              <w:spacing w:before="120"/>
              <w:ind w:firstLine="48"/>
              <w:rPr>
                <w:rFonts w:ascii="Times New Roman" w:hAnsi="Times New Roman" w:cs="Times New Roman"/>
                <w:color w:val="000000" w:themeColor="text1"/>
                <w:spacing w:val="-6"/>
                <w:w w:val="90"/>
                <w:sz w:val="28"/>
                <w:szCs w:val="28"/>
              </w:rPr>
            </w:pPr>
            <w:r>
              <w:rPr>
                <w:rFonts w:ascii="Times New Roman" w:hAnsi="Times New Roman" w:cs="Times New Roman"/>
                <w:noProof/>
                <w:color w:val="000000" w:themeColor="text1"/>
                <w:spacing w:val="-6"/>
                <w:sz w:val="28"/>
                <w:szCs w:val="28"/>
              </w:rPr>
              <mc:AlternateContent>
                <mc:Choice Requires="wps">
                  <w:drawing>
                    <wp:anchor distT="0" distB="0" distL="114300" distR="114300" simplePos="0" relativeHeight="251666432" behindDoc="0" locked="0" layoutInCell="1" allowOverlap="1" wp14:anchorId="2D650E44" wp14:editId="4B567E03">
                      <wp:simplePos x="0" y="0"/>
                      <wp:positionH relativeFrom="column">
                        <wp:posOffset>640080</wp:posOffset>
                      </wp:positionH>
                      <wp:positionV relativeFrom="paragraph">
                        <wp:posOffset>-59690</wp:posOffset>
                      </wp:positionV>
                      <wp:extent cx="463550" cy="329565"/>
                      <wp:effectExtent l="1905" t="0" r="127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168A9" w14:textId="77777777" w:rsidR="00486342" w:rsidRDefault="00486342" w:rsidP="006C129E">
                                  <w:pPr>
                                    <w:spacing w:before="0"/>
                                  </w:pPr>
                                  <w:r w:rsidRPr="0030339C">
                                    <w:rPr>
                                      <w:rFonts w:ascii="Times New Roman" w:hAnsi="Times New Roman" w:cs="Times New Roman"/>
                                      <w:spacing w:val="-6"/>
                                      <w:w w:val="90"/>
                                      <w:sz w:val="28"/>
                                      <w:szCs w:val="28"/>
                                    </w:rPr>
                                    <w:t>(</w:t>
                                  </w:r>
                                  <w:r>
                                    <w:rPr>
                                      <w:rFonts w:ascii="Times New Roman" w:hAnsi="Times New Roman" w:cs="Times New Roman"/>
                                      <w:spacing w:val="-6"/>
                                      <w:w w:val="90"/>
                                      <w:sz w:val="28"/>
                                      <w:szCs w:val="28"/>
                                    </w:rPr>
                                    <w:t>3</w:t>
                                  </w:r>
                                  <w:r w:rsidRPr="0030339C">
                                    <w:rPr>
                                      <w:rFonts w:ascii="Times New Roman" w:hAnsi="Times New Roman" w:cs="Times New Roman"/>
                                      <w:spacing w:val="-6"/>
                                      <w:w w:val="90"/>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D650E44" id="Text Box 6" o:spid="_x0000_s1032" type="#_x0000_t202" style="position:absolute;left:0;text-align:left;margin-left:50.4pt;margin-top:-4.7pt;width:36.5pt;height:2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" stroked="f">
                      <v:textbox>
                        <w:txbxContent>
                          <w:p w14:paraId="5CB168A9" w14:textId="77777777" w:rsidR="00486342" w:rsidRDefault="00486342" w:rsidP="006C129E">
                            <w:pPr>
                              <w:spacing w:before="0"/>
                            </w:pPr>
                            <w:r w:rsidRPr="0030339C">
                              <w:rPr>
                                <w:rFonts w:ascii="Times New Roman" w:hAnsi="Times New Roman" w:cs="Times New Roman"/>
                                <w:spacing w:val="-6"/>
                                <w:w w:val="90"/>
                                <w:sz w:val="28"/>
                                <w:szCs w:val="28"/>
                              </w:rPr>
                              <w:t>(</w:t>
                            </w:r>
                            <w:r>
                              <w:rPr>
                                <w:rFonts w:ascii="Times New Roman" w:hAnsi="Times New Roman" w:cs="Times New Roman"/>
                                <w:spacing w:val="-6"/>
                                <w:w w:val="90"/>
                                <w:sz w:val="28"/>
                                <w:szCs w:val="28"/>
                              </w:rPr>
                              <w:t>3</w:t>
                            </w:r>
                            <w:r w:rsidRPr="0030339C">
                              <w:rPr>
                                <w:rFonts w:ascii="Times New Roman" w:hAnsi="Times New Roman" w:cs="Times New Roman"/>
                                <w:spacing w:val="-6"/>
                                <w:w w:val="90"/>
                                <w:sz w:val="28"/>
                                <w:szCs w:val="28"/>
                              </w:rPr>
                              <w:t>)</w:t>
                            </w:r>
                          </w:p>
                        </w:txbxContent>
                      </v:textbox>
                    </v:shape>
                  </w:pict>
                </mc:Fallback>
              </mc:AlternateContent>
            </w:r>
          </w:p>
        </w:tc>
      </w:tr>
      <w:tr w:rsidR="009A0974" w:rsidRPr="009A0974" w14:paraId="4A4BEA39" w14:textId="77777777" w:rsidTr="006C129E">
        <w:trPr>
          <w:cantSplit/>
          <w:trHeight w:val="144"/>
        </w:trPr>
        <w:tc>
          <w:tcPr>
            <w:tcW w:w="2187" w:type="dxa"/>
            <w:vMerge/>
            <w:tcBorders>
              <w:top w:val="nil"/>
              <w:left w:val="nil"/>
              <w:bottom w:val="nil"/>
              <w:right w:val="nil"/>
            </w:tcBorders>
            <w:vAlign w:val="center"/>
            <w:hideMark/>
          </w:tcPr>
          <w:p w14:paraId="498A82C3" w14:textId="77777777" w:rsidR="006C129E" w:rsidRPr="009A0974" w:rsidRDefault="006C129E" w:rsidP="006C129E">
            <w:pPr>
              <w:spacing w:before="120"/>
              <w:ind w:firstLine="709"/>
              <w:jc w:val="left"/>
              <w:rPr>
                <w:rFonts w:ascii="Times New Roman" w:hAnsi="Times New Roman" w:cs="Times New Roman"/>
                <w:color w:val="000000" w:themeColor="text1"/>
                <w:sz w:val="28"/>
                <w:szCs w:val="28"/>
              </w:rPr>
            </w:pPr>
          </w:p>
        </w:tc>
        <w:tc>
          <w:tcPr>
            <w:tcW w:w="409" w:type="dxa"/>
            <w:vMerge/>
            <w:tcBorders>
              <w:top w:val="nil"/>
              <w:left w:val="nil"/>
              <w:bottom w:val="nil"/>
              <w:right w:val="nil"/>
            </w:tcBorders>
            <w:vAlign w:val="center"/>
            <w:hideMark/>
          </w:tcPr>
          <w:p w14:paraId="61C75837" w14:textId="77777777" w:rsidR="006C129E" w:rsidRPr="009A0974" w:rsidRDefault="006C129E" w:rsidP="006C129E">
            <w:pPr>
              <w:spacing w:before="120"/>
              <w:ind w:firstLine="709"/>
              <w:jc w:val="left"/>
              <w:rPr>
                <w:rFonts w:ascii="Times New Roman" w:hAnsi="Times New Roman" w:cs="Times New Roman"/>
                <w:color w:val="000000" w:themeColor="text1"/>
                <w:sz w:val="28"/>
                <w:szCs w:val="28"/>
              </w:rPr>
            </w:pPr>
          </w:p>
        </w:tc>
        <w:tc>
          <w:tcPr>
            <w:tcW w:w="3475" w:type="dxa"/>
            <w:tcBorders>
              <w:top w:val="single" w:sz="4" w:space="0" w:color="auto"/>
              <w:left w:val="nil"/>
              <w:bottom w:val="nil"/>
              <w:right w:val="nil"/>
            </w:tcBorders>
            <w:vAlign w:val="center"/>
            <w:hideMark/>
          </w:tcPr>
          <w:p w14:paraId="37902CF8" w14:textId="77777777" w:rsidR="006C129E" w:rsidRPr="009A0974" w:rsidRDefault="006C129E" w:rsidP="000179CF">
            <w:pPr>
              <w:spacing w:before="120"/>
              <w:ind w:firstLine="28"/>
              <w:rPr>
                <w:rFonts w:ascii="Times New Roman" w:hAnsi="Times New Roman" w:cs="Times New Roman"/>
                <w:color w:val="000000" w:themeColor="text1"/>
                <w:spacing w:val="-6"/>
                <w:w w:val="90"/>
                <w:sz w:val="28"/>
                <w:szCs w:val="28"/>
              </w:rPr>
            </w:pPr>
            <w:r w:rsidRPr="009A0974">
              <w:rPr>
                <w:rFonts w:ascii="Times New Roman" w:hAnsi="Times New Roman" w:cs="Times New Roman"/>
                <w:color w:val="000000" w:themeColor="text1"/>
                <w:spacing w:val="-6"/>
                <w:w w:val="90"/>
                <w:sz w:val="28"/>
                <w:szCs w:val="28"/>
              </w:rPr>
              <w:t xml:space="preserve">Tổng số </w:t>
            </w:r>
            <w:r w:rsidR="000179CF" w:rsidRPr="009A0974">
              <w:rPr>
                <w:rFonts w:ascii="Times New Roman" w:hAnsi="Times New Roman" w:cs="Times New Roman"/>
                <w:color w:val="000000" w:themeColor="text1"/>
                <w:spacing w:val="-6"/>
                <w:w w:val="90"/>
                <w:sz w:val="28"/>
                <w:szCs w:val="28"/>
              </w:rPr>
              <w:t>hộ</w:t>
            </w:r>
            <w:r w:rsidRPr="009A0974">
              <w:rPr>
                <w:rFonts w:ascii="Times New Roman" w:hAnsi="Times New Roman" w:cs="Times New Roman"/>
                <w:color w:val="000000" w:themeColor="text1"/>
                <w:spacing w:val="-6"/>
                <w:w w:val="90"/>
                <w:sz w:val="28"/>
                <w:szCs w:val="28"/>
              </w:rPr>
              <w:t xml:space="preserve"> mẫu của </w:t>
            </w:r>
            <w:r w:rsidR="00CE49AD" w:rsidRPr="009A0974">
              <w:rPr>
                <w:rFonts w:ascii="Times New Roman" w:hAnsi="Times New Roman" w:cs="Times New Roman"/>
                <w:color w:val="000000" w:themeColor="text1"/>
                <w:spacing w:val="-6"/>
                <w:w w:val="90"/>
                <w:sz w:val="28"/>
                <w:szCs w:val="28"/>
              </w:rPr>
              <w:t>tỉnh</w:t>
            </w:r>
          </w:p>
        </w:tc>
        <w:tc>
          <w:tcPr>
            <w:tcW w:w="1560" w:type="dxa"/>
            <w:vMerge/>
            <w:tcBorders>
              <w:top w:val="nil"/>
              <w:left w:val="nil"/>
              <w:bottom w:val="nil"/>
              <w:right w:val="nil"/>
            </w:tcBorders>
            <w:vAlign w:val="center"/>
            <w:hideMark/>
          </w:tcPr>
          <w:p w14:paraId="3119EAA8" w14:textId="77777777" w:rsidR="006C129E" w:rsidRPr="009A0974" w:rsidRDefault="006C129E" w:rsidP="006C129E">
            <w:pPr>
              <w:spacing w:before="120"/>
              <w:ind w:firstLine="709"/>
              <w:jc w:val="left"/>
              <w:rPr>
                <w:rFonts w:ascii="Times New Roman" w:hAnsi="Times New Roman" w:cs="Times New Roman"/>
                <w:color w:val="000000" w:themeColor="text1"/>
                <w:spacing w:val="-6"/>
                <w:w w:val="90"/>
                <w:sz w:val="28"/>
                <w:szCs w:val="28"/>
              </w:rPr>
            </w:pPr>
          </w:p>
        </w:tc>
      </w:tr>
    </w:tbl>
    <w:p w14:paraId="5D657994" w14:textId="77777777" w:rsidR="006C129E" w:rsidRPr="009A0974" w:rsidRDefault="006C129E" w:rsidP="006C129E">
      <w:pPr>
        <w:pStyle w:val="BodyTextIndent2"/>
        <w:spacing w:before="120" w:after="0" w:line="240" w:lineRule="auto"/>
        <w:ind w:left="0"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 xml:space="preserve">Bước 3: Chọn </w:t>
      </w:r>
      <w:r w:rsidR="000179CF" w:rsidRPr="009A0974">
        <w:rPr>
          <w:rFonts w:ascii="Times New Roman" w:hAnsi="Times New Roman" w:cs="Times New Roman"/>
          <w:color w:val="000000" w:themeColor="text1"/>
          <w:sz w:val="28"/>
          <w:szCs w:val="28"/>
        </w:rPr>
        <w:t>hộ</w:t>
      </w:r>
      <w:r w:rsidRPr="009A0974">
        <w:rPr>
          <w:rFonts w:ascii="Times New Roman" w:hAnsi="Times New Roman" w:cs="Times New Roman"/>
          <w:color w:val="000000" w:themeColor="text1"/>
          <w:sz w:val="28"/>
          <w:szCs w:val="28"/>
        </w:rPr>
        <w:t xml:space="preserve"> mẫu</w:t>
      </w:r>
    </w:p>
    <w:p w14:paraId="18F5F9AF" w14:textId="4B7D5C22" w:rsidR="006C129E" w:rsidRPr="009A0974" w:rsidRDefault="006C129E" w:rsidP="006C129E">
      <w:pPr>
        <w:pStyle w:val="BodyTextIndent2"/>
        <w:spacing w:before="120" w:after="0" w:line="320" w:lineRule="exact"/>
        <w:ind w:left="0" w:firstLine="709"/>
        <w:jc w:val="both"/>
        <w:rPr>
          <w:rFonts w:ascii="Times New Roman" w:hAnsi="Times New Roman" w:cs="Times New Roman"/>
          <w:color w:val="000000" w:themeColor="text1"/>
          <w:spacing w:val="-4"/>
          <w:sz w:val="28"/>
          <w:szCs w:val="28"/>
        </w:rPr>
      </w:pPr>
      <w:r w:rsidRPr="009A0974">
        <w:rPr>
          <w:rFonts w:ascii="Times New Roman" w:hAnsi="Times New Roman" w:cs="Times New Roman"/>
          <w:color w:val="000000" w:themeColor="text1"/>
          <w:spacing w:val="-4"/>
          <w:sz w:val="28"/>
          <w:szCs w:val="28"/>
        </w:rPr>
        <w:t>Áp dụng tương tự như phương pháp chọn hộ mẫu nuôi lợn</w:t>
      </w:r>
      <w:r w:rsidR="000179CF" w:rsidRPr="009A0974">
        <w:rPr>
          <w:rFonts w:ascii="Times New Roman" w:hAnsi="Times New Roman" w:cs="Times New Roman"/>
          <w:color w:val="000000" w:themeColor="text1"/>
          <w:spacing w:val="-4"/>
          <w:sz w:val="28"/>
          <w:szCs w:val="28"/>
        </w:rPr>
        <w:t xml:space="preserve"> quy mô </w:t>
      </w:r>
      <w:r w:rsidR="008B1E7C" w:rsidRPr="009A0974">
        <w:rPr>
          <w:rFonts w:ascii="Times New Roman" w:hAnsi="Times New Roman" w:cs="Times New Roman"/>
          <w:color w:val="000000" w:themeColor="text1"/>
          <w:spacing w:val="-4"/>
          <w:sz w:val="28"/>
          <w:szCs w:val="28"/>
        </w:rPr>
        <w:t>1-9 con</w:t>
      </w:r>
    </w:p>
    <w:p w14:paraId="2F787D07" w14:textId="2EE214C0" w:rsidR="0078414C" w:rsidRPr="009A0974" w:rsidRDefault="0040147A" w:rsidP="0078414C">
      <w:pPr>
        <w:spacing w:before="120"/>
        <w:ind w:firstLine="709"/>
        <w:jc w:val="both"/>
        <w:rPr>
          <w:rFonts w:ascii="Times New Roman" w:hAnsi="Times New Roman" w:cs="Times New Roman"/>
          <w:b/>
          <w:color w:val="000000" w:themeColor="text1"/>
          <w:sz w:val="28"/>
          <w:szCs w:val="28"/>
        </w:rPr>
      </w:pPr>
      <w:r w:rsidRPr="009A0974">
        <w:rPr>
          <w:rFonts w:ascii="Times New Roman" w:hAnsi="Times New Roman" w:cs="Times New Roman"/>
          <w:b/>
          <w:color w:val="000000" w:themeColor="text1"/>
          <w:sz w:val="28"/>
          <w:szCs w:val="28"/>
        </w:rPr>
        <w:t>14</w:t>
      </w:r>
      <w:r w:rsidR="0078414C" w:rsidRPr="009A0974">
        <w:rPr>
          <w:rFonts w:ascii="Times New Roman" w:hAnsi="Times New Roman" w:cs="Times New Roman"/>
          <w:b/>
          <w:color w:val="000000" w:themeColor="text1"/>
          <w:sz w:val="28"/>
          <w:szCs w:val="28"/>
        </w:rPr>
        <w:t>. Chọn mẫu hộ nuôi trâu, bò</w:t>
      </w:r>
    </w:p>
    <w:p w14:paraId="3C612FD6" w14:textId="77777777" w:rsidR="000179CF" w:rsidRPr="009A0974" w:rsidRDefault="000179CF" w:rsidP="0078414C">
      <w:pPr>
        <w:spacing w:before="120"/>
        <w:ind w:firstLine="709"/>
        <w:jc w:val="both"/>
        <w:rPr>
          <w:rFonts w:ascii="Times New Roman" w:hAnsi="Times New Roman" w:cs="Times New Roman"/>
          <w:color w:val="000000" w:themeColor="text1"/>
          <w:spacing w:val="-4"/>
          <w:sz w:val="28"/>
          <w:szCs w:val="28"/>
        </w:rPr>
      </w:pPr>
      <w:r w:rsidRPr="009A0974">
        <w:rPr>
          <w:rFonts w:ascii="Times New Roman" w:hAnsi="Times New Roman" w:cs="Times New Roman"/>
          <w:color w:val="000000" w:themeColor="text1"/>
          <w:spacing w:val="-4"/>
          <w:sz w:val="28"/>
          <w:szCs w:val="28"/>
        </w:rPr>
        <w:t xml:space="preserve">Áp dụng đối với những hộ nuôi trâu, bò thịt dưới </w:t>
      </w:r>
      <w:r w:rsidR="00CF18F9" w:rsidRPr="009A0974">
        <w:rPr>
          <w:rFonts w:ascii="Times New Roman" w:hAnsi="Times New Roman" w:cs="Times New Roman"/>
          <w:color w:val="000000" w:themeColor="text1"/>
          <w:spacing w:val="-4"/>
          <w:sz w:val="28"/>
          <w:szCs w:val="28"/>
        </w:rPr>
        <w:t>30</w:t>
      </w:r>
      <w:r w:rsidRPr="009A0974">
        <w:rPr>
          <w:rFonts w:ascii="Times New Roman" w:hAnsi="Times New Roman" w:cs="Times New Roman"/>
          <w:color w:val="000000" w:themeColor="text1"/>
          <w:spacing w:val="-4"/>
          <w:sz w:val="28"/>
          <w:szCs w:val="28"/>
        </w:rPr>
        <w:t xml:space="preserve"> con; bò sữa dưới </w:t>
      </w:r>
      <w:r w:rsidR="00CF18F9" w:rsidRPr="009A0974">
        <w:rPr>
          <w:rFonts w:ascii="Times New Roman" w:hAnsi="Times New Roman" w:cs="Times New Roman"/>
          <w:color w:val="000000" w:themeColor="text1"/>
          <w:spacing w:val="-4"/>
          <w:sz w:val="28"/>
          <w:szCs w:val="28"/>
        </w:rPr>
        <w:t>2</w:t>
      </w:r>
      <w:r w:rsidRPr="009A0974">
        <w:rPr>
          <w:rFonts w:ascii="Times New Roman" w:hAnsi="Times New Roman" w:cs="Times New Roman"/>
          <w:color w:val="000000" w:themeColor="text1"/>
          <w:spacing w:val="-4"/>
          <w:sz w:val="28"/>
          <w:szCs w:val="28"/>
        </w:rPr>
        <w:t>0 con</w:t>
      </w:r>
    </w:p>
    <w:p w14:paraId="77750AB7" w14:textId="77777777" w:rsidR="0078414C" w:rsidRPr="009A0974" w:rsidRDefault="0078414C" w:rsidP="0078414C">
      <w:pPr>
        <w:spacing w:before="120"/>
        <w:ind w:firstLine="709"/>
        <w:jc w:val="both"/>
        <w:rPr>
          <w:rFonts w:ascii="Times New Roman" w:hAnsi="Times New Roman" w:cs="Times New Roman"/>
          <w:b/>
          <w:bCs/>
          <w:color w:val="000000" w:themeColor="text1"/>
          <w:sz w:val="28"/>
          <w:szCs w:val="28"/>
          <w:lang w:val="vi-VN"/>
        </w:rPr>
      </w:pPr>
      <w:r w:rsidRPr="009A0974">
        <w:rPr>
          <w:rFonts w:ascii="Times New Roman" w:hAnsi="Times New Roman" w:cs="Times New Roman"/>
          <w:b/>
          <w:color w:val="000000" w:themeColor="text1"/>
          <w:sz w:val="28"/>
          <w:szCs w:val="28"/>
          <w:lang w:val="vi-VN"/>
        </w:rPr>
        <w:tab/>
      </w:r>
      <w:r w:rsidRPr="009A0974">
        <w:rPr>
          <w:rFonts w:ascii="Times New Roman" w:hAnsi="Times New Roman" w:cs="Times New Roman"/>
          <w:b/>
          <w:bCs/>
          <w:color w:val="000000" w:themeColor="text1"/>
          <w:sz w:val="28"/>
          <w:szCs w:val="28"/>
          <w:lang w:val="vi-VN"/>
        </w:rPr>
        <w:t>a) Qui mô mẫu</w:t>
      </w:r>
    </w:p>
    <w:p w14:paraId="602916D9" w14:textId="77777777" w:rsidR="0078414C" w:rsidRPr="009A0974" w:rsidRDefault="0078414C" w:rsidP="0078414C">
      <w:pPr>
        <w:spacing w:before="120"/>
        <w:ind w:firstLine="709"/>
        <w:jc w:val="both"/>
        <w:rPr>
          <w:rFonts w:ascii="Times New Roman" w:hAnsi="Times New Roman" w:cs="Times New Roman"/>
          <w:bCs/>
          <w:color w:val="000000" w:themeColor="text1"/>
          <w:sz w:val="28"/>
          <w:szCs w:val="28"/>
        </w:rPr>
      </w:pPr>
      <w:r w:rsidRPr="009A0974">
        <w:rPr>
          <w:rFonts w:ascii="Times New Roman" w:hAnsi="Times New Roman" w:cs="Times New Roman"/>
          <w:b/>
          <w:bCs/>
          <w:color w:val="000000" w:themeColor="text1"/>
          <w:sz w:val="28"/>
          <w:szCs w:val="28"/>
          <w:lang w:val="vi-VN"/>
        </w:rPr>
        <w:tab/>
      </w:r>
      <w:r w:rsidRPr="009A0974">
        <w:rPr>
          <w:rFonts w:ascii="Times New Roman" w:hAnsi="Times New Roman" w:cs="Times New Roman"/>
          <w:bCs/>
          <w:color w:val="000000" w:themeColor="text1"/>
          <w:sz w:val="28"/>
          <w:szCs w:val="28"/>
          <w:lang w:val="vi-VN"/>
        </w:rPr>
        <w:t xml:space="preserve">Mẫu </w:t>
      </w:r>
      <w:r w:rsidRPr="009A0974">
        <w:rPr>
          <w:rFonts w:ascii="Times New Roman" w:hAnsi="Times New Roman" w:cs="Times New Roman"/>
          <w:bCs/>
          <w:color w:val="000000" w:themeColor="text1"/>
          <w:sz w:val="28"/>
          <w:szCs w:val="28"/>
        </w:rPr>
        <w:t xml:space="preserve">hộ nuôi </w:t>
      </w:r>
      <w:r w:rsidR="00E96C99" w:rsidRPr="009A0974">
        <w:rPr>
          <w:rFonts w:ascii="Times New Roman" w:hAnsi="Times New Roman" w:cs="Times New Roman"/>
          <w:bCs/>
          <w:color w:val="000000" w:themeColor="text1"/>
          <w:sz w:val="28"/>
          <w:szCs w:val="28"/>
        </w:rPr>
        <w:t>trâu, bò</w:t>
      </w:r>
      <w:r w:rsidRPr="009A0974">
        <w:rPr>
          <w:rFonts w:ascii="Times New Roman" w:hAnsi="Times New Roman" w:cs="Times New Roman"/>
          <w:bCs/>
          <w:color w:val="000000" w:themeColor="text1"/>
          <w:sz w:val="28"/>
          <w:szCs w:val="28"/>
        </w:rPr>
        <w:t xml:space="preserve"> </w:t>
      </w:r>
      <w:r w:rsidRPr="009A0974">
        <w:rPr>
          <w:rFonts w:ascii="Times New Roman" w:hAnsi="Times New Roman" w:cs="Times New Roman"/>
          <w:bCs/>
          <w:color w:val="000000" w:themeColor="text1"/>
          <w:sz w:val="28"/>
          <w:szCs w:val="28"/>
          <w:lang w:val="vi-VN"/>
        </w:rPr>
        <w:t>được chọn theo 2 cấp:</w:t>
      </w:r>
    </w:p>
    <w:p w14:paraId="235E7327" w14:textId="77777777" w:rsidR="0078414C" w:rsidRPr="009A0974" w:rsidRDefault="0078414C" w:rsidP="0078414C">
      <w:pPr>
        <w:spacing w:before="120"/>
        <w:ind w:firstLine="709"/>
        <w:jc w:val="both"/>
        <w:rPr>
          <w:rFonts w:ascii="Times New Roman" w:hAnsi="Times New Roman" w:cs="Times New Roman"/>
          <w:bCs/>
          <w:color w:val="000000" w:themeColor="text1"/>
          <w:sz w:val="28"/>
          <w:szCs w:val="28"/>
        </w:rPr>
      </w:pPr>
      <w:r w:rsidRPr="009A0974">
        <w:rPr>
          <w:rFonts w:ascii="Times New Roman" w:hAnsi="Times New Roman" w:cs="Times New Roman"/>
          <w:bCs/>
          <w:color w:val="000000" w:themeColor="text1"/>
          <w:sz w:val="28"/>
          <w:szCs w:val="28"/>
        </w:rPr>
        <w:lastRenderedPageBreak/>
        <w:t>Mẫu cấp I: thôn mẫu</w:t>
      </w:r>
      <w:r w:rsidR="00F57167" w:rsidRPr="009A0974">
        <w:rPr>
          <w:rFonts w:ascii="Times New Roman" w:hAnsi="Times New Roman" w:cs="Times New Roman"/>
          <w:bCs/>
          <w:color w:val="000000" w:themeColor="text1"/>
          <w:sz w:val="28"/>
          <w:szCs w:val="28"/>
        </w:rPr>
        <w:t xml:space="preserve">, mỗi tỉnh chọn từ 5 đến </w:t>
      </w:r>
      <w:r w:rsidR="00027A47" w:rsidRPr="009A0974">
        <w:rPr>
          <w:rFonts w:ascii="Times New Roman" w:hAnsi="Times New Roman" w:cs="Times New Roman"/>
          <w:bCs/>
          <w:color w:val="000000" w:themeColor="text1"/>
          <w:sz w:val="28"/>
          <w:szCs w:val="28"/>
        </w:rPr>
        <w:t>20 thôn.</w:t>
      </w:r>
    </w:p>
    <w:p w14:paraId="79745D5B" w14:textId="77777777" w:rsidR="0078414C" w:rsidRPr="009A0974" w:rsidRDefault="0078414C" w:rsidP="0078414C">
      <w:pPr>
        <w:spacing w:before="60"/>
        <w:ind w:firstLine="709"/>
        <w:jc w:val="both"/>
        <w:rPr>
          <w:rFonts w:ascii="Times New Roman" w:hAnsi="Times New Roman" w:cs="Times New Roman"/>
          <w:bCs/>
          <w:color w:val="000000" w:themeColor="text1"/>
          <w:sz w:val="28"/>
          <w:szCs w:val="28"/>
        </w:rPr>
      </w:pPr>
      <w:r w:rsidRPr="009A0974">
        <w:rPr>
          <w:rFonts w:ascii="Times New Roman" w:hAnsi="Times New Roman" w:cs="Times New Roman"/>
          <w:bCs/>
          <w:color w:val="000000" w:themeColor="text1"/>
          <w:sz w:val="28"/>
          <w:szCs w:val="28"/>
        </w:rPr>
        <w:t>Mẫu cấp II: Hộ mẫu</w:t>
      </w:r>
    </w:p>
    <w:p w14:paraId="002E6320" w14:textId="77777777" w:rsidR="0078414C" w:rsidRPr="009A0974" w:rsidRDefault="0078414C" w:rsidP="0078414C">
      <w:pPr>
        <w:pStyle w:val="BodyTextIndent2"/>
        <w:spacing w:before="60" w:line="240" w:lineRule="auto"/>
        <w:ind w:left="0" w:firstLine="709"/>
        <w:jc w:val="both"/>
        <w:rPr>
          <w:rFonts w:ascii="Times New Roman" w:hAnsi="Times New Roman" w:cs="Times New Roman"/>
          <w:iCs/>
          <w:color w:val="000000" w:themeColor="text1"/>
          <w:sz w:val="28"/>
          <w:szCs w:val="28"/>
        </w:rPr>
      </w:pPr>
      <w:r w:rsidRPr="009A0974">
        <w:rPr>
          <w:rFonts w:ascii="Times New Roman" w:hAnsi="Times New Roman" w:cs="Times New Roman"/>
          <w:iCs/>
          <w:color w:val="000000" w:themeColor="text1"/>
          <w:sz w:val="28"/>
          <w:szCs w:val="28"/>
          <w:lang w:val="vi-VN"/>
        </w:rPr>
        <w:t>Số lượng hộ mẫu</w:t>
      </w:r>
      <w:r w:rsidR="00005DA7" w:rsidRPr="009A0974">
        <w:rPr>
          <w:rFonts w:ascii="Times New Roman" w:hAnsi="Times New Roman" w:cs="Times New Roman"/>
          <w:iCs/>
          <w:color w:val="000000" w:themeColor="text1"/>
          <w:sz w:val="28"/>
          <w:szCs w:val="28"/>
        </w:rPr>
        <w:t xml:space="preserve"> điều tra mỗi loại vật nuôi (trâu, bò thịt, bò sữa)</w:t>
      </w:r>
      <w:r w:rsidRPr="009A0974">
        <w:rPr>
          <w:rFonts w:ascii="Times New Roman" w:hAnsi="Times New Roman" w:cs="Times New Roman"/>
          <w:iCs/>
          <w:color w:val="000000" w:themeColor="text1"/>
          <w:sz w:val="28"/>
          <w:szCs w:val="28"/>
          <w:lang w:val="vi-VN"/>
        </w:rPr>
        <w:t xml:space="preserve"> của mỗi </w:t>
      </w:r>
      <w:r w:rsidR="002D17C2" w:rsidRPr="009A0974">
        <w:rPr>
          <w:rFonts w:ascii="Times New Roman" w:hAnsi="Times New Roman" w:cs="Times New Roman"/>
          <w:iCs/>
          <w:color w:val="000000" w:themeColor="text1"/>
          <w:sz w:val="28"/>
          <w:szCs w:val="28"/>
        </w:rPr>
        <w:t>tỉnh</w:t>
      </w:r>
      <w:r w:rsidRPr="009A0974">
        <w:rPr>
          <w:rFonts w:ascii="Times New Roman" w:hAnsi="Times New Roman" w:cs="Times New Roman"/>
          <w:iCs/>
          <w:color w:val="000000" w:themeColor="text1"/>
          <w:sz w:val="28"/>
          <w:szCs w:val="28"/>
          <w:lang w:val="vi-VN"/>
        </w:rPr>
        <w:t xml:space="preserve"> được </w:t>
      </w:r>
      <w:r w:rsidR="001C4695" w:rsidRPr="009A0974">
        <w:rPr>
          <w:rFonts w:ascii="Times New Roman" w:hAnsi="Times New Roman" w:cs="Times New Roman"/>
          <w:iCs/>
          <w:color w:val="000000" w:themeColor="text1"/>
          <w:sz w:val="28"/>
          <w:szCs w:val="28"/>
        </w:rPr>
        <w:t>quy định trong phụ lục số IV.</w:t>
      </w:r>
    </w:p>
    <w:p w14:paraId="0E9D67DE" w14:textId="77777777" w:rsidR="0078414C" w:rsidRPr="009A0974" w:rsidRDefault="0078414C" w:rsidP="0078414C">
      <w:pPr>
        <w:pStyle w:val="BodyTextIndent2"/>
        <w:spacing w:before="120" w:after="0" w:line="240" w:lineRule="auto"/>
        <w:ind w:left="0" w:firstLine="709"/>
        <w:jc w:val="both"/>
        <w:rPr>
          <w:rFonts w:ascii="Times New Roman" w:hAnsi="Times New Roman" w:cs="Times New Roman"/>
          <w:b/>
          <w:color w:val="000000" w:themeColor="text1"/>
          <w:sz w:val="28"/>
          <w:szCs w:val="28"/>
        </w:rPr>
      </w:pPr>
      <w:r w:rsidRPr="009A0974">
        <w:rPr>
          <w:rFonts w:ascii="Times New Roman" w:hAnsi="Times New Roman" w:cs="Times New Roman"/>
          <w:b/>
          <w:color w:val="000000" w:themeColor="text1"/>
          <w:sz w:val="28"/>
          <w:szCs w:val="28"/>
          <w:lang w:val="vi-VN"/>
        </w:rPr>
        <w:t>b) Phương pháp chọn mẫu</w:t>
      </w:r>
      <w:r w:rsidRPr="009A0974">
        <w:rPr>
          <w:rFonts w:ascii="Times New Roman" w:hAnsi="Times New Roman" w:cs="Times New Roman"/>
          <w:b/>
          <w:color w:val="000000" w:themeColor="text1"/>
          <w:sz w:val="28"/>
          <w:szCs w:val="28"/>
        </w:rPr>
        <w:t>:</w:t>
      </w:r>
      <w:r w:rsidRPr="009A0974">
        <w:rPr>
          <w:rFonts w:ascii="Times New Roman" w:hAnsi="Times New Roman" w:cs="Times New Roman"/>
          <w:b/>
          <w:color w:val="000000" w:themeColor="text1"/>
          <w:sz w:val="28"/>
          <w:szCs w:val="28"/>
          <w:lang w:val="vi-VN"/>
        </w:rPr>
        <w:t xml:space="preserve"> </w:t>
      </w:r>
    </w:p>
    <w:p w14:paraId="47A66DB1" w14:textId="5419991A" w:rsidR="00AF5CAD" w:rsidRPr="009A0974" w:rsidRDefault="0078414C" w:rsidP="0078414C">
      <w:pPr>
        <w:pStyle w:val="BodyTextIndent2"/>
        <w:spacing w:before="120" w:line="240" w:lineRule="auto"/>
        <w:ind w:left="0" w:firstLine="709"/>
        <w:jc w:val="both"/>
        <w:rPr>
          <w:rFonts w:ascii="Times New Roman" w:hAnsi="Times New Roman" w:cs="Times New Roman"/>
          <w:iCs/>
          <w:color w:val="000000" w:themeColor="text1"/>
          <w:sz w:val="28"/>
          <w:szCs w:val="28"/>
        </w:rPr>
      </w:pPr>
      <w:r w:rsidRPr="009A0974">
        <w:rPr>
          <w:rFonts w:ascii="Times New Roman" w:hAnsi="Times New Roman" w:cs="Times New Roman"/>
          <w:iCs/>
          <w:color w:val="000000" w:themeColor="text1"/>
          <w:sz w:val="28"/>
          <w:szCs w:val="28"/>
        </w:rPr>
        <w:t xml:space="preserve">- </w:t>
      </w:r>
      <w:r w:rsidRPr="009A0974">
        <w:rPr>
          <w:rFonts w:ascii="Times New Roman" w:hAnsi="Times New Roman" w:cs="Times New Roman"/>
          <w:iCs/>
          <w:color w:val="000000" w:themeColor="text1"/>
          <w:sz w:val="28"/>
          <w:szCs w:val="28"/>
          <w:lang w:val="vi-VN"/>
        </w:rPr>
        <w:t>Chọn</w:t>
      </w:r>
      <w:r w:rsidRPr="009A0974">
        <w:rPr>
          <w:rFonts w:ascii="Times New Roman" w:hAnsi="Times New Roman" w:cs="Times New Roman"/>
          <w:iCs/>
          <w:color w:val="000000" w:themeColor="text1"/>
          <w:sz w:val="28"/>
          <w:szCs w:val="28"/>
        </w:rPr>
        <w:t xml:space="preserve"> thôn mẫu:</w:t>
      </w:r>
    </w:p>
    <w:p w14:paraId="56CAF06E" w14:textId="701B6690" w:rsidR="0078414C" w:rsidRPr="009A0974" w:rsidRDefault="00AF5CAD" w:rsidP="0078414C">
      <w:pPr>
        <w:pStyle w:val="BodyTextIndent2"/>
        <w:spacing w:before="120" w:line="240" w:lineRule="auto"/>
        <w:ind w:left="0" w:firstLine="709"/>
        <w:jc w:val="both"/>
        <w:rPr>
          <w:rFonts w:ascii="Times New Roman" w:hAnsi="Times New Roman" w:cs="Times New Roman"/>
          <w:color w:val="000000" w:themeColor="text1"/>
          <w:spacing w:val="4"/>
          <w:sz w:val="28"/>
          <w:szCs w:val="28"/>
        </w:rPr>
      </w:pPr>
      <w:r w:rsidRPr="009A0974">
        <w:rPr>
          <w:rFonts w:ascii="Times New Roman" w:hAnsi="Times New Roman" w:cs="Times New Roman"/>
          <w:iCs/>
          <w:color w:val="000000" w:themeColor="text1"/>
          <w:sz w:val="28"/>
          <w:szCs w:val="28"/>
        </w:rPr>
        <w:t>Bước 1: Lập danh sách các thôn</w:t>
      </w:r>
      <w:r w:rsidR="004E1A1F" w:rsidRPr="009A0974">
        <w:rPr>
          <w:rFonts w:ascii="Times New Roman" w:hAnsi="Times New Roman" w:cs="Times New Roman"/>
          <w:iCs/>
          <w:color w:val="000000" w:themeColor="text1"/>
          <w:sz w:val="28"/>
          <w:szCs w:val="28"/>
        </w:rPr>
        <w:t xml:space="preserve"> </w:t>
      </w:r>
      <w:r w:rsidRPr="009A0974">
        <w:rPr>
          <w:rFonts w:ascii="Times New Roman" w:hAnsi="Times New Roman" w:cs="Times New Roman"/>
          <w:iCs/>
          <w:color w:val="000000" w:themeColor="text1"/>
          <w:sz w:val="28"/>
          <w:szCs w:val="28"/>
        </w:rPr>
        <w:t>có</w:t>
      </w:r>
      <w:r w:rsidR="004E1A1F" w:rsidRPr="009A0974">
        <w:rPr>
          <w:rFonts w:ascii="Times New Roman" w:hAnsi="Times New Roman" w:cs="Times New Roman"/>
          <w:iCs/>
          <w:color w:val="000000" w:themeColor="text1"/>
          <w:sz w:val="28"/>
          <w:szCs w:val="28"/>
        </w:rPr>
        <w:t xml:space="preserve"> quy mô nuôi mỗi loại vật nuôi (</w:t>
      </w:r>
      <w:r w:rsidRPr="009A0974">
        <w:rPr>
          <w:rFonts w:ascii="Times New Roman" w:hAnsi="Times New Roman" w:cs="Times New Roman"/>
          <w:iCs/>
          <w:color w:val="000000" w:themeColor="text1"/>
          <w:sz w:val="28"/>
          <w:szCs w:val="28"/>
        </w:rPr>
        <w:t>trâu, bò thịt, bò sữa</w:t>
      </w:r>
      <w:r w:rsidR="004E1A1F" w:rsidRPr="009A0974">
        <w:rPr>
          <w:rFonts w:ascii="Times New Roman" w:hAnsi="Times New Roman" w:cs="Times New Roman"/>
          <w:iCs/>
          <w:color w:val="000000" w:themeColor="text1"/>
          <w:sz w:val="28"/>
          <w:szCs w:val="28"/>
        </w:rPr>
        <w:t>) từ 30 con trở lên</w:t>
      </w:r>
      <w:r w:rsidRPr="009A0974">
        <w:rPr>
          <w:rFonts w:ascii="Times New Roman" w:hAnsi="Times New Roman" w:cs="Times New Roman"/>
          <w:iCs/>
          <w:color w:val="000000" w:themeColor="text1"/>
          <w:sz w:val="28"/>
          <w:szCs w:val="28"/>
        </w:rPr>
        <w:t xml:space="preserve"> từ phiếu điều tra </w:t>
      </w:r>
      <w:r w:rsidR="002F4874" w:rsidRPr="009A0974">
        <w:rPr>
          <w:rFonts w:ascii="Times New Roman" w:hAnsi="Times New Roman" w:cs="Times New Roman"/>
          <w:iCs/>
          <w:color w:val="000000" w:themeColor="text1"/>
          <w:sz w:val="28"/>
          <w:szCs w:val="28"/>
        </w:rPr>
        <w:t xml:space="preserve">số </w:t>
      </w:r>
      <w:r w:rsidRPr="009A0974">
        <w:rPr>
          <w:rFonts w:ascii="Times New Roman" w:hAnsi="Times New Roman" w:cs="Times New Roman"/>
          <w:iCs/>
          <w:color w:val="000000" w:themeColor="text1"/>
          <w:sz w:val="28"/>
          <w:szCs w:val="28"/>
        </w:rPr>
        <w:t>0</w:t>
      </w:r>
      <w:r w:rsidR="00EB00EE">
        <w:rPr>
          <w:rFonts w:ascii="Times New Roman" w:hAnsi="Times New Roman" w:cs="Times New Roman"/>
          <w:iCs/>
          <w:color w:val="000000" w:themeColor="text1"/>
          <w:sz w:val="28"/>
          <w:szCs w:val="28"/>
        </w:rPr>
        <w:t>3</w:t>
      </w:r>
      <w:r w:rsidRPr="009A0974">
        <w:rPr>
          <w:rFonts w:ascii="Times New Roman" w:hAnsi="Times New Roman" w:cs="Times New Roman"/>
          <w:iCs/>
          <w:color w:val="000000" w:themeColor="text1"/>
          <w:sz w:val="28"/>
          <w:szCs w:val="28"/>
        </w:rPr>
        <w:t>-N/ĐTCN-THON theo thứ tự danh mục hành chính</w:t>
      </w:r>
      <w:r w:rsidRPr="009A0974">
        <w:rPr>
          <w:rFonts w:ascii="Times New Roman" w:hAnsi="Times New Roman" w:cs="Times New Roman"/>
          <w:color w:val="000000" w:themeColor="text1"/>
          <w:spacing w:val="4"/>
          <w:sz w:val="28"/>
          <w:szCs w:val="28"/>
        </w:rPr>
        <w:t>.</w:t>
      </w:r>
    </w:p>
    <w:p w14:paraId="427682CE" w14:textId="77777777" w:rsidR="004E1A1F" w:rsidRPr="009A0974" w:rsidRDefault="004E1A1F" w:rsidP="0078414C">
      <w:pPr>
        <w:pStyle w:val="BodyTextIndent2"/>
        <w:spacing w:before="120" w:line="240" w:lineRule="auto"/>
        <w:ind w:left="0" w:firstLine="709"/>
        <w:jc w:val="both"/>
        <w:rPr>
          <w:rFonts w:ascii="Times New Roman" w:hAnsi="Times New Roman" w:cs="Times New Roman"/>
          <w:color w:val="000000" w:themeColor="text1"/>
          <w:spacing w:val="4"/>
          <w:sz w:val="28"/>
          <w:szCs w:val="28"/>
        </w:rPr>
      </w:pPr>
      <w:r w:rsidRPr="009A0974">
        <w:rPr>
          <w:rFonts w:ascii="Times New Roman" w:hAnsi="Times New Roman" w:cs="Times New Roman"/>
          <w:color w:val="000000" w:themeColor="text1"/>
          <w:spacing w:val="4"/>
          <w:sz w:val="28"/>
          <w:szCs w:val="28"/>
        </w:rPr>
        <w:t>(Lưu ý: Chọn thôn mẫu điều tra cho từng loại vật nuôi)</w:t>
      </w:r>
    </w:p>
    <w:p w14:paraId="5784E051" w14:textId="77777777" w:rsidR="00005DA7" w:rsidRPr="009A0974" w:rsidRDefault="00AF5CAD" w:rsidP="00005DA7">
      <w:pPr>
        <w:spacing w:before="120"/>
        <w:ind w:firstLine="720"/>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pacing w:val="4"/>
          <w:sz w:val="28"/>
          <w:szCs w:val="28"/>
        </w:rPr>
        <w:t xml:space="preserve">Bước 2: </w:t>
      </w:r>
      <w:r w:rsidR="00005DA7" w:rsidRPr="009A0974">
        <w:rPr>
          <w:rFonts w:ascii="Times New Roman" w:hAnsi="Times New Roman" w:cs="Times New Roman"/>
          <w:color w:val="000000" w:themeColor="text1"/>
          <w:sz w:val="28"/>
          <w:szCs w:val="28"/>
        </w:rPr>
        <w:t>Tính khoảng cách chọn thôn mẫu (k):</w:t>
      </w:r>
    </w:p>
    <w:tbl>
      <w:tblPr>
        <w:tblW w:w="7631"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7"/>
        <w:gridCol w:w="409"/>
        <w:gridCol w:w="3050"/>
        <w:gridCol w:w="1985"/>
      </w:tblGrid>
      <w:tr w:rsidR="009A0974" w:rsidRPr="009A0974" w14:paraId="1A5FA317" w14:textId="77777777" w:rsidTr="004F3C03">
        <w:trPr>
          <w:cantSplit/>
          <w:trHeight w:val="525"/>
        </w:trPr>
        <w:tc>
          <w:tcPr>
            <w:tcW w:w="2187" w:type="dxa"/>
            <w:vMerge w:val="restart"/>
            <w:tcBorders>
              <w:top w:val="nil"/>
              <w:left w:val="nil"/>
              <w:bottom w:val="nil"/>
              <w:right w:val="nil"/>
            </w:tcBorders>
            <w:vAlign w:val="center"/>
            <w:hideMark/>
          </w:tcPr>
          <w:p w14:paraId="1F9E6835" w14:textId="77777777" w:rsidR="00005DA7" w:rsidRPr="009A0974" w:rsidRDefault="00005DA7" w:rsidP="004F3C03">
            <w:pPr>
              <w:spacing w:before="120"/>
              <w:ind w:firstLine="48"/>
              <w:rPr>
                <w:rFonts w:ascii="Times New Roman" w:hAnsi="Times New Roman" w:cs="Times New Roman"/>
                <w:color w:val="000000" w:themeColor="text1"/>
                <w:sz w:val="28"/>
                <w:szCs w:val="28"/>
              </w:rPr>
            </w:pPr>
            <w:r w:rsidRPr="009A0974">
              <w:rPr>
                <w:rFonts w:ascii="Times New Roman" w:hAnsi="Times New Roman" w:cs="Times New Roman"/>
                <w:color w:val="000000" w:themeColor="text1"/>
                <w:spacing w:val="-6"/>
                <w:w w:val="90"/>
                <w:sz w:val="28"/>
                <w:szCs w:val="28"/>
              </w:rPr>
              <w:t>Khoảng cách chọn thôn mẫu (k)</w:t>
            </w:r>
          </w:p>
        </w:tc>
        <w:tc>
          <w:tcPr>
            <w:tcW w:w="409" w:type="dxa"/>
            <w:vMerge w:val="restart"/>
            <w:tcBorders>
              <w:top w:val="nil"/>
              <w:left w:val="nil"/>
              <w:bottom w:val="nil"/>
              <w:right w:val="nil"/>
            </w:tcBorders>
            <w:tcMar>
              <w:top w:w="0" w:type="dxa"/>
              <w:left w:w="57" w:type="dxa"/>
              <w:bottom w:w="0" w:type="dxa"/>
              <w:right w:w="57" w:type="dxa"/>
            </w:tcMar>
            <w:vAlign w:val="center"/>
            <w:hideMark/>
          </w:tcPr>
          <w:p w14:paraId="1B10787F" w14:textId="77777777" w:rsidR="00005DA7" w:rsidRPr="009A0974" w:rsidRDefault="00005DA7" w:rsidP="004F3C03">
            <w:pPr>
              <w:ind w:firstLine="48"/>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w:t>
            </w:r>
          </w:p>
        </w:tc>
        <w:tc>
          <w:tcPr>
            <w:tcW w:w="3050" w:type="dxa"/>
            <w:tcBorders>
              <w:top w:val="nil"/>
              <w:left w:val="nil"/>
              <w:bottom w:val="single" w:sz="4" w:space="0" w:color="auto"/>
              <w:right w:val="nil"/>
            </w:tcBorders>
            <w:vAlign w:val="center"/>
            <w:hideMark/>
          </w:tcPr>
          <w:p w14:paraId="61EB5F4D" w14:textId="77777777" w:rsidR="00005DA7" w:rsidRPr="009A0974" w:rsidRDefault="00005DA7" w:rsidP="00005DA7">
            <w:pPr>
              <w:spacing w:before="0"/>
              <w:ind w:firstLine="48"/>
              <w:rPr>
                <w:rFonts w:ascii="Times New Roman" w:hAnsi="Times New Roman" w:cs="Times New Roman"/>
                <w:color w:val="000000" w:themeColor="text1"/>
                <w:spacing w:val="-6"/>
                <w:w w:val="90"/>
                <w:sz w:val="28"/>
                <w:szCs w:val="28"/>
              </w:rPr>
            </w:pPr>
            <w:r w:rsidRPr="009A0974">
              <w:rPr>
                <w:rFonts w:ascii="Times New Roman" w:hAnsi="Times New Roman" w:cs="Times New Roman"/>
                <w:color w:val="000000" w:themeColor="text1"/>
                <w:spacing w:val="-6"/>
                <w:w w:val="90"/>
                <w:sz w:val="28"/>
                <w:szCs w:val="28"/>
              </w:rPr>
              <w:t>Tổng số thôn có nuôi từ 30 con trở lên của toàn tỉnh</w:t>
            </w:r>
          </w:p>
        </w:tc>
        <w:tc>
          <w:tcPr>
            <w:tcW w:w="1985" w:type="dxa"/>
            <w:vMerge w:val="restart"/>
            <w:tcBorders>
              <w:top w:val="nil"/>
              <w:left w:val="nil"/>
              <w:bottom w:val="nil"/>
              <w:right w:val="nil"/>
            </w:tcBorders>
            <w:vAlign w:val="center"/>
            <w:hideMark/>
          </w:tcPr>
          <w:p w14:paraId="1DB3EB89" w14:textId="063C35A4" w:rsidR="00005DA7" w:rsidRPr="009A0974" w:rsidRDefault="00E74D37" w:rsidP="004F3C03">
            <w:pPr>
              <w:spacing w:before="120"/>
              <w:ind w:firstLine="48"/>
              <w:rPr>
                <w:rFonts w:ascii="Times New Roman" w:hAnsi="Times New Roman" w:cs="Times New Roman"/>
                <w:color w:val="000000" w:themeColor="text1"/>
                <w:spacing w:val="-6"/>
                <w:w w:val="90"/>
                <w:sz w:val="28"/>
                <w:szCs w:val="28"/>
              </w:rPr>
            </w:pPr>
            <w:r>
              <w:rPr>
                <w:rFonts w:ascii="Times New Roman" w:hAnsi="Times New Roman" w:cs="Times New Roman"/>
                <w:noProof/>
                <w:color w:val="000000" w:themeColor="text1"/>
                <w:spacing w:val="-6"/>
                <w:sz w:val="28"/>
                <w:szCs w:val="28"/>
              </w:rPr>
              <mc:AlternateContent>
                <mc:Choice Requires="wps">
                  <w:drawing>
                    <wp:anchor distT="0" distB="0" distL="114300" distR="114300" simplePos="0" relativeHeight="251678720" behindDoc="0" locked="0" layoutInCell="1" allowOverlap="1" wp14:anchorId="18E121BE" wp14:editId="7CC0A9BA">
                      <wp:simplePos x="0" y="0"/>
                      <wp:positionH relativeFrom="column">
                        <wp:posOffset>640080</wp:posOffset>
                      </wp:positionH>
                      <wp:positionV relativeFrom="paragraph">
                        <wp:posOffset>-59690</wp:posOffset>
                      </wp:positionV>
                      <wp:extent cx="463550" cy="329565"/>
                      <wp:effectExtent l="0" t="3175" r="4445" b="63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8A918" w14:textId="77777777" w:rsidR="00486342" w:rsidRDefault="00486342" w:rsidP="00005DA7">
                                  <w:pPr>
                                    <w:spacing w:before="0"/>
                                  </w:pPr>
                                  <w:r w:rsidRPr="0030339C">
                                    <w:rPr>
                                      <w:rFonts w:ascii="Times New Roman" w:hAnsi="Times New Roman" w:cs="Times New Roman"/>
                                      <w:spacing w:val="-6"/>
                                      <w:w w:val="90"/>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8E121BE" id="Text Box 15" o:spid="_x0000_s1033" type="#_x0000_t202" style="position:absolute;left:0;text-align:left;margin-left:50.4pt;margin-top:-4.7pt;width:36.5pt;height:25.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" stroked="f">
                      <v:textbox>
                        <w:txbxContent>
                          <w:p w14:paraId="7C58A918" w14:textId="77777777" w:rsidR="00486342" w:rsidRDefault="00486342" w:rsidP="00005DA7">
                            <w:pPr>
                              <w:spacing w:before="0"/>
                            </w:pPr>
                            <w:r w:rsidRPr="0030339C">
                              <w:rPr>
                                <w:rFonts w:ascii="Times New Roman" w:hAnsi="Times New Roman" w:cs="Times New Roman"/>
                                <w:spacing w:val="-6"/>
                                <w:w w:val="90"/>
                                <w:sz w:val="28"/>
                                <w:szCs w:val="28"/>
                              </w:rPr>
                              <w:t>(1)</w:t>
                            </w:r>
                          </w:p>
                        </w:txbxContent>
                      </v:textbox>
                    </v:shape>
                  </w:pict>
                </mc:Fallback>
              </mc:AlternateContent>
            </w:r>
          </w:p>
        </w:tc>
      </w:tr>
      <w:tr w:rsidR="009A0974" w:rsidRPr="009A0974" w14:paraId="3218DC4A" w14:textId="77777777" w:rsidTr="004F3C03">
        <w:trPr>
          <w:cantSplit/>
          <w:trHeight w:val="144"/>
        </w:trPr>
        <w:tc>
          <w:tcPr>
            <w:tcW w:w="2187" w:type="dxa"/>
            <w:vMerge/>
            <w:tcBorders>
              <w:top w:val="nil"/>
              <w:left w:val="nil"/>
              <w:bottom w:val="nil"/>
              <w:right w:val="nil"/>
            </w:tcBorders>
            <w:vAlign w:val="center"/>
            <w:hideMark/>
          </w:tcPr>
          <w:p w14:paraId="6200654C" w14:textId="77777777" w:rsidR="00005DA7" w:rsidRPr="009A0974" w:rsidRDefault="00005DA7" w:rsidP="004F3C03">
            <w:pPr>
              <w:spacing w:before="120"/>
              <w:ind w:firstLine="709"/>
              <w:jc w:val="left"/>
              <w:rPr>
                <w:rFonts w:ascii="Times New Roman" w:hAnsi="Times New Roman" w:cs="Times New Roman"/>
                <w:color w:val="000000" w:themeColor="text1"/>
                <w:sz w:val="28"/>
                <w:szCs w:val="28"/>
              </w:rPr>
            </w:pPr>
          </w:p>
        </w:tc>
        <w:tc>
          <w:tcPr>
            <w:tcW w:w="409" w:type="dxa"/>
            <w:vMerge/>
            <w:tcBorders>
              <w:top w:val="nil"/>
              <w:left w:val="nil"/>
              <w:bottom w:val="nil"/>
              <w:right w:val="nil"/>
            </w:tcBorders>
            <w:vAlign w:val="center"/>
            <w:hideMark/>
          </w:tcPr>
          <w:p w14:paraId="443AFA70" w14:textId="77777777" w:rsidR="00005DA7" w:rsidRPr="009A0974" w:rsidRDefault="00005DA7" w:rsidP="004F3C03">
            <w:pPr>
              <w:spacing w:before="120"/>
              <w:ind w:firstLine="709"/>
              <w:jc w:val="left"/>
              <w:rPr>
                <w:rFonts w:ascii="Times New Roman" w:hAnsi="Times New Roman" w:cs="Times New Roman"/>
                <w:color w:val="000000" w:themeColor="text1"/>
                <w:sz w:val="28"/>
                <w:szCs w:val="28"/>
              </w:rPr>
            </w:pPr>
          </w:p>
        </w:tc>
        <w:tc>
          <w:tcPr>
            <w:tcW w:w="3050" w:type="dxa"/>
            <w:tcBorders>
              <w:top w:val="single" w:sz="4" w:space="0" w:color="auto"/>
              <w:left w:val="nil"/>
              <w:bottom w:val="nil"/>
              <w:right w:val="nil"/>
            </w:tcBorders>
            <w:vAlign w:val="center"/>
            <w:hideMark/>
          </w:tcPr>
          <w:p w14:paraId="25A66EC2" w14:textId="77777777" w:rsidR="00005DA7" w:rsidRPr="009A0974" w:rsidRDefault="00005DA7" w:rsidP="00005DA7">
            <w:pPr>
              <w:spacing w:before="120"/>
              <w:ind w:firstLine="28"/>
              <w:rPr>
                <w:rFonts w:ascii="Times New Roman" w:hAnsi="Times New Roman" w:cs="Times New Roman"/>
                <w:color w:val="000000" w:themeColor="text1"/>
                <w:spacing w:val="-6"/>
                <w:w w:val="90"/>
                <w:sz w:val="28"/>
                <w:szCs w:val="28"/>
              </w:rPr>
            </w:pPr>
            <w:r w:rsidRPr="009A0974">
              <w:rPr>
                <w:rFonts w:ascii="Times New Roman" w:hAnsi="Times New Roman" w:cs="Times New Roman"/>
                <w:color w:val="000000" w:themeColor="text1"/>
                <w:spacing w:val="-6"/>
                <w:w w:val="90"/>
                <w:sz w:val="28"/>
                <w:szCs w:val="28"/>
              </w:rPr>
              <w:t>Tổng số thôn mẫu</w:t>
            </w:r>
          </w:p>
        </w:tc>
        <w:tc>
          <w:tcPr>
            <w:tcW w:w="1985" w:type="dxa"/>
            <w:vMerge/>
            <w:tcBorders>
              <w:top w:val="nil"/>
              <w:left w:val="nil"/>
              <w:bottom w:val="nil"/>
              <w:right w:val="nil"/>
            </w:tcBorders>
            <w:vAlign w:val="center"/>
            <w:hideMark/>
          </w:tcPr>
          <w:p w14:paraId="7CF3DAAB" w14:textId="77777777" w:rsidR="00005DA7" w:rsidRPr="009A0974" w:rsidRDefault="00005DA7" w:rsidP="004F3C03">
            <w:pPr>
              <w:spacing w:before="120"/>
              <w:ind w:firstLine="709"/>
              <w:jc w:val="left"/>
              <w:rPr>
                <w:rFonts w:ascii="Times New Roman" w:hAnsi="Times New Roman" w:cs="Times New Roman"/>
                <w:color w:val="000000" w:themeColor="text1"/>
                <w:spacing w:val="-6"/>
                <w:w w:val="90"/>
                <w:sz w:val="28"/>
                <w:szCs w:val="28"/>
              </w:rPr>
            </w:pPr>
          </w:p>
        </w:tc>
      </w:tr>
    </w:tbl>
    <w:p w14:paraId="7EC7DA9F" w14:textId="77777777" w:rsidR="00005DA7" w:rsidRPr="009A0974" w:rsidRDefault="00005DA7" w:rsidP="00005DA7">
      <w:pPr>
        <w:spacing w:before="120"/>
        <w:ind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Bước 3: Chọn thôn mẫu</w:t>
      </w:r>
    </w:p>
    <w:p w14:paraId="541AFA80" w14:textId="75135EFF" w:rsidR="00005DA7" w:rsidRPr="009A0974" w:rsidRDefault="00F84D95" w:rsidP="00005DA7">
      <w:pPr>
        <w:spacing w:before="120"/>
        <w:ind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C</w:t>
      </w:r>
      <w:r w:rsidR="00005DA7" w:rsidRPr="009A0974">
        <w:rPr>
          <w:rFonts w:ascii="Times New Roman" w:hAnsi="Times New Roman" w:cs="Times New Roman"/>
          <w:color w:val="000000" w:themeColor="text1"/>
          <w:sz w:val="28"/>
          <w:szCs w:val="28"/>
        </w:rPr>
        <w:t>họn số ngẫu nhiên i nằm trong khoảng từ 1 đến k (i&lt;k). Chọn thôn đầu tiên có thứ tự i trong danh sách thôn. Các thôn mẫu được chọn tiếp theo là thôn có các giá trị i+k, i+2k, i+3k… cho đến khi đủ số thôn mẫu được chọn.</w:t>
      </w:r>
    </w:p>
    <w:p w14:paraId="2A08DA57" w14:textId="77777777" w:rsidR="0078414C" w:rsidRPr="009A0974" w:rsidRDefault="0078414C" w:rsidP="0078414C">
      <w:pPr>
        <w:pStyle w:val="BodyTextIndent2"/>
        <w:spacing w:before="120" w:after="0" w:line="240" w:lineRule="auto"/>
        <w:ind w:left="0" w:firstLine="709"/>
        <w:jc w:val="both"/>
        <w:rPr>
          <w:rFonts w:ascii="Times New Roman" w:hAnsi="Times New Roman" w:cs="Times New Roman"/>
          <w:iCs/>
          <w:color w:val="000000" w:themeColor="text1"/>
          <w:sz w:val="28"/>
          <w:szCs w:val="28"/>
        </w:rPr>
      </w:pPr>
      <w:r w:rsidRPr="009A0974">
        <w:rPr>
          <w:rFonts w:ascii="Times New Roman" w:hAnsi="Times New Roman" w:cs="Times New Roman"/>
          <w:iCs/>
          <w:color w:val="000000" w:themeColor="text1"/>
          <w:sz w:val="28"/>
          <w:szCs w:val="28"/>
        </w:rPr>
        <w:tab/>
        <w:t xml:space="preserve">- Chọn hộ mẫu: </w:t>
      </w:r>
    </w:p>
    <w:p w14:paraId="30AD0D47" w14:textId="77777777" w:rsidR="00005DA7" w:rsidRPr="009A0974" w:rsidRDefault="00005DA7" w:rsidP="00005DA7">
      <w:pPr>
        <w:pStyle w:val="BodyTextIndent2"/>
        <w:spacing w:before="120" w:after="0" w:line="240" w:lineRule="auto"/>
        <w:ind w:left="0"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 xml:space="preserve">Chi cục Thống kê huyện phối hợp với </w:t>
      </w:r>
      <w:r w:rsidR="00CF18F9" w:rsidRPr="009A0974">
        <w:rPr>
          <w:rFonts w:ascii="Times New Roman" w:hAnsi="Times New Roman" w:cs="Times New Roman"/>
          <w:color w:val="000000" w:themeColor="text1"/>
          <w:sz w:val="28"/>
          <w:szCs w:val="28"/>
        </w:rPr>
        <w:t>cán bộ t</w:t>
      </w:r>
      <w:r w:rsidRPr="009A0974">
        <w:rPr>
          <w:rFonts w:ascii="Times New Roman" w:hAnsi="Times New Roman" w:cs="Times New Roman"/>
          <w:color w:val="000000" w:themeColor="text1"/>
          <w:sz w:val="28"/>
          <w:szCs w:val="28"/>
        </w:rPr>
        <w:t xml:space="preserve">hống kê xã và trưởng thôn lập danh sách các hộ có nuôi trâu, bò thịt, bò sữa của các thôn mẫu, gửi danh sách này về Cục Thống kê tỉnh để tiến hành chọn mẫu. </w:t>
      </w:r>
    </w:p>
    <w:p w14:paraId="79E3362E" w14:textId="77777777" w:rsidR="00005DA7" w:rsidRPr="009A0974" w:rsidRDefault="00005DA7" w:rsidP="0078414C">
      <w:pPr>
        <w:pStyle w:val="BodyTextIndent2"/>
        <w:spacing w:before="120" w:after="0" w:line="240" w:lineRule="auto"/>
        <w:ind w:left="0" w:firstLine="709"/>
        <w:jc w:val="both"/>
        <w:rPr>
          <w:rFonts w:ascii="Times New Roman" w:hAnsi="Times New Roman" w:cs="Times New Roman"/>
          <w:color w:val="000000" w:themeColor="text1"/>
          <w:sz w:val="28"/>
          <w:szCs w:val="28"/>
        </w:rPr>
      </w:pPr>
      <w:r w:rsidRPr="009A0974">
        <w:rPr>
          <w:rFonts w:ascii="Times New Roman" w:hAnsi="Times New Roman" w:cs="Times New Roman"/>
          <w:iCs/>
          <w:color w:val="000000" w:themeColor="text1"/>
          <w:sz w:val="28"/>
          <w:szCs w:val="28"/>
        </w:rPr>
        <w:t xml:space="preserve">Cục Thống kê chọn hộ mẫu cho từng vật nuôi chung toàn tỉnh. </w:t>
      </w:r>
    </w:p>
    <w:p w14:paraId="1CA2774D" w14:textId="77777777" w:rsidR="0078414C" w:rsidRPr="009A0974" w:rsidRDefault="0078414C" w:rsidP="0078414C">
      <w:pPr>
        <w:pStyle w:val="BodyTextIndent2"/>
        <w:spacing w:before="120" w:after="0" w:line="240" w:lineRule="auto"/>
        <w:ind w:left="0"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 xml:space="preserve">Bước 1: Lập danh sách hộ nuôi theo </w:t>
      </w:r>
      <w:r w:rsidR="004B0579" w:rsidRPr="009A0974">
        <w:rPr>
          <w:rFonts w:ascii="Times New Roman" w:hAnsi="Times New Roman" w:cs="Times New Roman"/>
          <w:color w:val="000000" w:themeColor="text1"/>
          <w:sz w:val="28"/>
          <w:szCs w:val="28"/>
        </w:rPr>
        <w:t xml:space="preserve">từng loại </w:t>
      </w:r>
      <w:r w:rsidRPr="009A0974">
        <w:rPr>
          <w:rFonts w:ascii="Times New Roman" w:hAnsi="Times New Roman" w:cs="Times New Roman"/>
          <w:color w:val="000000" w:themeColor="text1"/>
          <w:sz w:val="28"/>
          <w:szCs w:val="28"/>
        </w:rPr>
        <w:t xml:space="preserve">của </w:t>
      </w:r>
      <w:r w:rsidR="00924FDC" w:rsidRPr="009A0974">
        <w:rPr>
          <w:rFonts w:ascii="Times New Roman" w:hAnsi="Times New Roman" w:cs="Times New Roman"/>
          <w:color w:val="000000" w:themeColor="text1"/>
          <w:sz w:val="28"/>
          <w:szCs w:val="28"/>
        </w:rPr>
        <w:t>tỉnh</w:t>
      </w:r>
      <w:r w:rsidRPr="009A0974">
        <w:rPr>
          <w:rFonts w:ascii="Times New Roman" w:hAnsi="Times New Roman" w:cs="Times New Roman"/>
          <w:color w:val="000000" w:themeColor="text1"/>
          <w:sz w:val="28"/>
          <w:szCs w:val="28"/>
        </w:rPr>
        <w:t xml:space="preserve"> từ kết quả rà soát hộ chăn nuôi ở các thôn mẫu</w:t>
      </w:r>
      <w:r w:rsidR="00F77372" w:rsidRPr="009A0974">
        <w:rPr>
          <w:rFonts w:ascii="Times New Roman" w:hAnsi="Times New Roman" w:cs="Times New Roman"/>
          <w:color w:val="000000" w:themeColor="text1"/>
          <w:sz w:val="28"/>
          <w:szCs w:val="28"/>
        </w:rPr>
        <w:t>.</w:t>
      </w:r>
    </w:p>
    <w:p w14:paraId="1FC790BA" w14:textId="77777777" w:rsidR="0078414C" w:rsidRPr="009A0974" w:rsidRDefault="0078414C" w:rsidP="0078414C">
      <w:pPr>
        <w:pStyle w:val="BodyTextIndent2"/>
        <w:spacing w:before="120" w:after="0" w:line="240" w:lineRule="auto"/>
        <w:ind w:left="0"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Bước 2: Tính khoảng cách chọn hộ mẫu (k)</w:t>
      </w:r>
    </w:p>
    <w:tbl>
      <w:tblPr>
        <w:tblW w:w="7631"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7"/>
        <w:gridCol w:w="409"/>
        <w:gridCol w:w="3475"/>
        <w:gridCol w:w="1560"/>
      </w:tblGrid>
      <w:tr w:rsidR="009A0974" w:rsidRPr="009A0974" w14:paraId="78119927" w14:textId="77777777" w:rsidTr="009C18B3">
        <w:trPr>
          <w:cantSplit/>
          <w:trHeight w:val="525"/>
        </w:trPr>
        <w:tc>
          <w:tcPr>
            <w:tcW w:w="2187" w:type="dxa"/>
            <w:vMerge w:val="restart"/>
            <w:tcBorders>
              <w:top w:val="nil"/>
              <w:left w:val="nil"/>
              <w:bottom w:val="nil"/>
              <w:right w:val="nil"/>
            </w:tcBorders>
            <w:vAlign w:val="center"/>
            <w:hideMark/>
          </w:tcPr>
          <w:p w14:paraId="4607FB8C" w14:textId="77777777" w:rsidR="0078414C" w:rsidRPr="009A0974" w:rsidRDefault="0078414C" w:rsidP="009C18B3">
            <w:pPr>
              <w:spacing w:before="120"/>
              <w:ind w:firstLine="48"/>
              <w:rPr>
                <w:rFonts w:ascii="Times New Roman" w:hAnsi="Times New Roman" w:cs="Times New Roman"/>
                <w:color w:val="000000" w:themeColor="text1"/>
                <w:sz w:val="28"/>
                <w:szCs w:val="28"/>
              </w:rPr>
            </w:pPr>
            <w:r w:rsidRPr="009A0974">
              <w:rPr>
                <w:rFonts w:ascii="Times New Roman" w:hAnsi="Times New Roman" w:cs="Times New Roman"/>
                <w:color w:val="000000" w:themeColor="text1"/>
                <w:spacing w:val="-6"/>
                <w:w w:val="90"/>
                <w:sz w:val="28"/>
                <w:szCs w:val="28"/>
              </w:rPr>
              <w:t>Khoảng cách chọn hộ mẫu (k)</w:t>
            </w:r>
          </w:p>
        </w:tc>
        <w:tc>
          <w:tcPr>
            <w:tcW w:w="409" w:type="dxa"/>
            <w:vMerge w:val="restart"/>
            <w:tcBorders>
              <w:top w:val="nil"/>
              <w:left w:val="nil"/>
              <w:bottom w:val="nil"/>
              <w:right w:val="nil"/>
            </w:tcBorders>
            <w:tcMar>
              <w:top w:w="0" w:type="dxa"/>
              <w:left w:w="57" w:type="dxa"/>
              <w:bottom w:w="0" w:type="dxa"/>
              <w:right w:w="57" w:type="dxa"/>
            </w:tcMar>
            <w:vAlign w:val="center"/>
            <w:hideMark/>
          </w:tcPr>
          <w:p w14:paraId="3B4A0ABE" w14:textId="77777777" w:rsidR="0078414C" w:rsidRPr="009A0974" w:rsidRDefault="0078414C" w:rsidP="009C18B3">
            <w:pPr>
              <w:ind w:firstLine="48"/>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w:t>
            </w:r>
          </w:p>
        </w:tc>
        <w:tc>
          <w:tcPr>
            <w:tcW w:w="3475" w:type="dxa"/>
            <w:tcBorders>
              <w:top w:val="nil"/>
              <w:left w:val="nil"/>
              <w:bottom w:val="single" w:sz="4" w:space="0" w:color="auto"/>
              <w:right w:val="nil"/>
            </w:tcBorders>
            <w:vAlign w:val="center"/>
            <w:hideMark/>
          </w:tcPr>
          <w:p w14:paraId="228AEF8B" w14:textId="77777777" w:rsidR="0078414C" w:rsidRPr="009A0974" w:rsidRDefault="0078414C" w:rsidP="00924FDC">
            <w:pPr>
              <w:spacing w:before="0"/>
              <w:ind w:firstLine="48"/>
              <w:rPr>
                <w:rFonts w:ascii="Times New Roman" w:hAnsi="Times New Roman" w:cs="Times New Roman"/>
                <w:color w:val="000000" w:themeColor="text1"/>
                <w:spacing w:val="-6"/>
                <w:w w:val="90"/>
                <w:sz w:val="28"/>
                <w:szCs w:val="28"/>
              </w:rPr>
            </w:pPr>
            <w:r w:rsidRPr="009A0974">
              <w:rPr>
                <w:rFonts w:ascii="Times New Roman" w:hAnsi="Times New Roman" w:cs="Times New Roman"/>
                <w:color w:val="000000" w:themeColor="text1"/>
                <w:spacing w:val="-6"/>
                <w:w w:val="90"/>
                <w:sz w:val="28"/>
                <w:szCs w:val="28"/>
              </w:rPr>
              <w:t xml:space="preserve">Tổng số hộ có chăn nuôi theo </w:t>
            </w:r>
            <w:r w:rsidR="004B0579" w:rsidRPr="009A0974">
              <w:rPr>
                <w:rFonts w:ascii="Times New Roman" w:hAnsi="Times New Roman" w:cs="Times New Roman"/>
                <w:color w:val="000000" w:themeColor="text1"/>
                <w:spacing w:val="-6"/>
                <w:w w:val="90"/>
                <w:sz w:val="28"/>
                <w:szCs w:val="28"/>
              </w:rPr>
              <w:t>từng loại</w:t>
            </w:r>
            <w:r w:rsidRPr="009A0974">
              <w:rPr>
                <w:rFonts w:ascii="Times New Roman" w:hAnsi="Times New Roman" w:cs="Times New Roman"/>
                <w:color w:val="000000" w:themeColor="text1"/>
                <w:spacing w:val="-6"/>
                <w:w w:val="90"/>
                <w:sz w:val="28"/>
                <w:szCs w:val="28"/>
              </w:rPr>
              <w:t xml:space="preserve"> </w:t>
            </w:r>
            <w:r w:rsidR="004B0579" w:rsidRPr="009A0974">
              <w:rPr>
                <w:rFonts w:ascii="Times New Roman" w:hAnsi="Times New Roman" w:cs="Times New Roman"/>
                <w:color w:val="000000" w:themeColor="text1"/>
                <w:spacing w:val="-6"/>
                <w:w w:val="90"/>
                <w:sz w:val="28"/>
                <w:szCs w:val="28"/>
              </w:rPr>
              <w:t xml:space="preserve">vật </w:t>
            </w:r>
            <w:r w:rsidRPr="009A0974">
              <w:rPr>
                <w:rFonts w:ascii="Times New Roman" w:hAnsi="Times New Roman" w:cs="Times New Roman"/>
                <w:color w:val="000000" w:themeColor="text1"/>
                <w:spacing w:val="-6"/>
                <w:w w:val="90"/>
                <w:sz w:val="28"/>
                <w:szCs w:val="28"/>
              </w:rPr>
              <w:t xml:space="preserve">nuôi trên địa bàn các thôn mẫu của toàn </w:t>
            </w:r>
            <w:r w:rsidR="00924FDC" w:rsidRPr="009A0974">
              <w:rPr>
                <w:rFonts w:ascii="Times New Roman" w:hAnsi="Times New Roman" w:cs="Times New Roman"/>
                <w:color w:val="000000" w:themeColor="text1"/>
                <w:spacing w:val="-6"/>
                <w:w w:val="90"/>
                <w:sz w:val="28"/>
                <w:szCs w:val="28"/>
              </w:rPr>
              <w:t>tỉnh</w:t>
            </w:r>
          </w:p>
        </w:tc>
        <w:tc>
          <w:tcPr>
            <w:tcW w:w="1560" w:type="dxa"/>
            <w:vMerge w:val="restart"/>
            <w:tcBorders>
              <w:top w:val="nil"/>
              <w:left w:val="nil"/>
              <w:bottom w:val="nil"/>
              <w:right w:val="nil"/>
            </w:tcBorders>
            <w:vAlign w:val="center"/>
            <w:hideMark/>
          </w:tcPr>
          <w:p w14:paraId="47147D24" w14:textId="5E1A5855" w:rsidR="0078414C" w:rsidRPr="009A0974" w:rsidRDefault="00E74D37" w:rsidP="009C18B3">
            <w:pPr>
              <w:spacing w:before="120"/>
              <w:ind w:firstLine="48"/>
              <w:rPr>
                <w:rFonts w:ascii="Times New Roman" w:hAnsi="Times New Roman" w:cs="Times New Roman"/>
                <w:color w:val="000000" w:themeColor="text1"/>
                <w:spacing w:val="-6"/>
                <w:w w:val="90"/>
                <w:sz w:val="28"/>
                <w:szCs w:val="28"/>
              </w:rPr>
            </w:pPr>
            <w:r>
              <w:rPr>
                <w:rFonts w:ascii="Times New Roman" w:hAnsi="Times New Roman" w:cs="Times New Roman"/>
                <w:noProof/>
                <w:color w:val="000000" w:themeColor="text1"/>
                <w:spacing w:val="-6"/>
                <w:sz w:val="28"/>
                <w:szCs w:val="28"/>
              </w:rPr>
              <mc:AlternateContent>
                <mc:Choice Requires="wps">
                  <w:drawing>
                    <wp:anchor distT="0" distB="0" distL="114300" distR="114300" simplePos="0" relativeHeight="251668480" behindDoc="0" locked="0" layoutInCell="1" allowOverlap="1" wp14:anchorId="0FD8441A" wp14:editId="3F1685DD">
                      <wp:simplePos x="0" y="0"/>
                      <wp:positionH relativeFrom="column">
                        <wp:posOffset>640080</wp:posOffset>
                      </wp:positionH>
                      <wp:positionV relativeFrom="paragraph">
                        <wp:posOffset>-59690</wp:posOffset>
                      </wp:positionV>
                      <wp:extent cx="463550" cy="329565"/>
                      <wp:effectExtent l="1905" t="0" r="127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2C17C" w14:textId="77777777" w:rsidR="00486342" w:rsidRDefault="00486342" w:rsidP="0078414C">
                                  <w:pPr>
                                    <w:spacing w:before="0"/>
                                  </w:pPr>
                                  <w:r w:rsidRPr="0030339C">
                                    <w:rPr>
                                      <w:rFonts w:ascii="Times New Roman" w:hAnsi="Times New Roman" w:cs="Times New Roman"/>
                                      <w:spacing w:val="-6"/>
                                      <w:w w:val="90"/>
                                      <w:sz w:val="28"/>
                                      <w:szCs w:val="28"/>
                                    </w:rPr>
                                    <w:t>(</w:t>
                                  </w:r>
                                  <w:r>
                                    <w:rPr>
                                      <w:rFonts w:ascii="Times New Roman" w:hAnsi="Times New Roman" w:cs="Times New Roman"/>
                                      <w:spacing w:val="-6"/>
                                      <w:w w:val="90"/>
                                      <w:sz w:val="28"/>
                                      <w:szCs w:val="28"/>
                                    </w:rPr>
                                    <w:t>2</w:t>
                                  </w:r>
                                  <w:r w:rsidRPr="0030339C">
                                    <w:rPr>
                                      <w:rFonts w:ascii="Times New Roman" w:hAnsi="Times New Roman" w:cs="Times New Roman"/>
                                      <w:spacing w:val="-6"/>
                                      <w:w w:val="90"/>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FD8441A" id="Text Box 7" o:spid="_x0000_s1034" type="#_x0000_t202" style="position:absolute;left:0;text-align:left;margin-left:50.4pt;margin-top:-4.7pt;width:36.5pt;height:2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" stroked="f">
                      <v:textbox>
                        <w:txbxContent>
                          <w:p w14:paraId="1362C17C" w14:textId="77777777" w:rsidR="00486342" w:rsidRDefault="00486342" w:rsidP="0078414C">
                            <w:pPr>
                              <w:spacing w:before="0"/>
                            </w:pPr>
                            <w:r w:rsidRPr="0030339C">
                              <w:rPr>
                                <w:rFonts w:ascii="Times New Roman" w:hAnsi="Times New Roman" w:cs="Times New Roman"/>
                                <w:spacing w:val="-6"/>
                                <w:w w:val="90"/>
                                <w:sz w:val="28"/>
                                <w:szCs w:val="28"/>
                              </w:rPr>
                              <w:t>(</w:t>
                            </w:r>
                            <w:r>
                              <w:rPr>
                                <w:rFonts w:ascii="Times New Roman" w:hAnsi="Times New Roman" w:cs="Times New Roman"/>
                                <w:spacing w:val="-6"/>
                                <w:w w:val="90"/>
                                <w:sz w:val="28"/>
                                <w:szCs w:val="28"/>
                              </w:rPr>
                              <w:t>2</w:t>
                            </w:r>
                            <w:r w:rsidRPr="0030339C">
                              <w:rPr>
                                <w:rFonts w:ascii="Times New Roman" w:hAnsi="Times New Roman" w:cs="Times New Roman"/>
                                <w:spacing w:val="-6"/>
                                <w:w w:val="90"/>
                                <w:sz w:val="28"/>
                                <w:szCs w:val="28"/>
                              </w:rPr>
                              <w:t>)</w:t>
                            </w:r>
                          </w:p>
                        </w:txbxContent>
                      </v:textbox>
                    </v:shape>
                  </w:pict>
                </mc:Fallback>
              </mc:AlternateContent>
            </w:r>
          </w:p>
        </w:tc>
      </w:tr>
      <w:tr w:rsidR="009A0974" w:rsidRPr="009A0974" w14:paraId="1659D133" w14:textId="77777777" w:rsidTr="009C18B3">
        <w:trPr>
          <w:cantSplit/>
          <w:trHeight w:val="144"/>
        </w:trPr>
        <w:tc>
          <w:tcPr>
            <w:tcW w:w="2187" w:type="dxa"/>
            <w:vMerge/>
            <w:tcBorders>
              <w:top w:val="nil"/>
              <w:left w:val="nil"/>
              <w:bottom w:val="nil"/>
              <w:right w:val="nil"/>
            </w:tcBorders>
            <w:vAlign w:val="center"/>
            <w:hideMark/>
          </w:tcPr>
          <w:p w14:paraId="562D6D85" w14:textId="77777777" w:rsidR="0078414C" w:rsidRPr="009A0974" w:rsidRDefault="0078414C" w:rsidP="009C18B3">
            <w:pPr>
              <w:spacing w:before="120"/>
              <w:ind w:firstLine="709"/>
              <w:jc w:val="left"/>
              <w:rPr>
                <w:rFonts w:ascii="Times New Roman" w:hAnsi="Times New Roman" w:cs="Times New Roman"/>
                <w:color w:val="000000" w:themeColor="text1"/>
                <w:sz w:val="28"/>
                <w:szCs w:val="28"/>
              </w:rPr>
            </w:pPr>
          </w:p>
        </w:tc>
        <w:tc>
          <w:tcPr>
            <w:tcW w:w="409" w:type="dxa"/>
            <w:vMerge/>
            <w:tcBorders>
              <w:top w:val="nil"/>
              <w:left w:val="nil"/>
              <w:bottom w:val="nil"/>
              <w:right w:val="nil"/>
            </w:tcBorders>
            <w:vAlign w:val="center"/>
            <w:hideMark/>
          </w:tcPr>
          <w:p w14:paraId="27CF6700" w14:textId="77777777" w:rsidR="0078414C" w:rsidRPr="009A0974" w:rsidRDefault="0078414C" w:rsidP="009C18B3">
            <w:pPr>
              <w:spacing w:before="120"/>
              <w:ind w:firstLine="709"/>
              <w:jc w:val="left"/>
              <w:rPr>
                <w:rFonts w:ascii="Times New Roman" w:hAnsi="Times New Roman" w:cs="Times New Roman"/>
                <w:color w:val="000000" w:themeColor="text1"/>
                <w:sz w:val="28"/>
                <w:szCs w:val="28"/>
              </w:rPr>
            </w:pPr>
          </w:p>
        </w:tc>
        <w:tc>
          <w:tcPr>
            <w:tcW w:w="3475" w:type="dxa"/>
            <w:tcBorders>
              <w:top w:val="single" w:sz="4" w:space="0" w:color="auto"/>
              <w:left w:val="nil"/>
              <w:bottom w:val="nil"/>
              <w:right w:val="nil"/>
            </w:tcBorders>
            <w:vAlign w:val="center"/>
            <w:hideMark/>
          </w:tcPr>
          <w:p w14:paraId="5AAF431D" w14:textId="77777777" w:rsidR="0078414C" w:rsidRPr="009A0974" w:rsidRDefault="0078414C" w:rsidP="00924FDC">
            <w:pPr>
              <w:spacing w:before="120"/>
              <w:ind w:firstLine="28"/>
              <w:rPr>
                <w:rFonts w:ascii="Times New Roman" w:hAnsi="Times New Roman" w:cs="Times New Roman"/>
                <w:color w:val="000000" w:themeColor="text1"/>
                <w:spacing w:val="-6"/>
                <w:w w:val="90"/>
                <w:sz w:val="28"/>
                <w:szCs w:val="28"/>
              </w:rPr>
            </w:pPr>
            <w:r w:rsidRPr="009A0974">
              <w:rPr>
                <w:rFonts w:ascii="Times New Roman" w:hAnsi="Times New Roman" w:cs="Times New Roman"/>
                <w:color w:val="000000" w:themeColor="text1"/>
                <w:spacing w:val="-6"/>
                <w:w w:val="90"/>
                <w:sz w:val="28"/>
                <w:szCs w:val="28"/>
              </w:rPr>
              <w:t xml:space="preserve">Tổng số hộ mẫu của </w:t>
            </w:r>
            <w:r w:rsidR="00924FDC" w:rsidRPr="009A0974">
              <w:rPr>
                <w:rFonts w:ascii="Times New Roman" w:hAnsi="Times New Roman" w:cs="Times New Roman"/>
                <w:color w:val="000000" w:themeColor="text1"/>
                <w:spacing w:val="-6"/>
                <w:w w:val="90"/>
                <w:sz w:val="28"/>
                <w:szCs w:val="28"/>
              </w:rPr>
              <w:t>tỉnh</w:t>
            </w:r>
          </w:p>
        </w:tc>
        <w:tc>
          <w:tcPr>
            <w:tcW w:w="1560" w:type="dxa"/>
            <w:vMerge/>
            <w:tcBorders>
              <w:top w:val="nil"/>
              <w:left w:val="nil"/>
              <w:bottom w:val="nil"/>
              <w:right w:val="nil"/>
            </w:tcBorders>
            <w:vAlign w:val="center"/>
            <w:hideMark/>
          </w:tcPr>
          <w:p w14:paraId="10AEA0C1" w14:textId="77777777" w:rsidR="0078414C" w:rsidRPr="009A0974" w:rsidRDefault="0078414C" w:rsidP="009C18B3">
            <w:pPr>
              <w:spacing w:before="120"/>
              <w:ind w:firstLine="709"/>
              <w:jc w:val="left"/>
              <w:rPr>
                <w:rFonts w:ascii="Times New Roman" w:hAnsi="Times New Roman" w:cs="Times New Roman"/>
                <w:color w:val="000000" w:themeColor="text1"/>
                <w:spacing w:val="-6"/>
                <w:w w:val="90"/>
                <w:sz w:val="28"/>
                <w:szCs w:val="28"/>
              </w:rPr>
            </w:pPr>
          </w:p>
        </w:tc>
      </w:tr>
    </w:tbl>
    <w:p w14:paraId="0EBB5724" w14:textId="77777777" w:rsidR="0078414C" w:rsidRPr="009A0974" w:rsidRDefault="0078414C" w:rsidP="0078414C">
      <w:pPr>
        <w:pStyle w:val="BodyTextIndent2"/>
        <w:spacing w:before="120" w:after="0" w:line="240" w:lineRule="auto"/>
        <w:ind w:left="0"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Bước 3: Chọn hộ mẫu</w:t>
      </w:r>
    </w:p>
    <w:p w14:paraId="440AA9BD" w14:textId="0AE15CDC" w:rsidR="0078414C" w:rsidRPr="009A0974" w:rsidRDefault="0078414C" w:rsidP="0078414C">
      <w:pPr>
        <w:pStyle w:val="BodyTextIndent2"/>
        <w:spacing w:before="120" w:line="240" w:lineRule="auto"/>
        <w:ind w:left="0"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Áp dụng tương tự như phương pháp chọn hộ mẫu nuôi lợn</w:t>
      </w:r>
      <w:r w:rsidR="00C93675" w:rsidRPr="009A0974">
        <w:rPr>
          <w:rFonts w:ascii="Times New Roman" w:hAnsi="Times New Roman" w:cs="Times New Roman"/>
          <w:color w:val="000000" w:themeColor="text1"/>
          <w:sz w:val="28"/>
          <w:szCs w:val="28"/>
        </w:rPr>
        <w:t xml:space="preserve"> quy mô </w:t>
      </w:r>
      <w:r w:rsidR="00785EA9" w:rsidRPr="009A0974">
        <w:rPr>
          <w:rFonts w:ascii="Times New Roman" w:hAnsi="Times New Roman" w:cs="Times New Roman"/>
          <w:color w:val="000000" w:themeColor="text1"/>
          <w:sz w:val="28"/>
          <w:szCs w:val="28"/>
        </w:rPr>
        <w:t>1-9</w:t>
      </w:r>
      <w:r w:rsidR="00C93675" w:rsidRPr="009A0974">
        <w:rPr>
          <w:rFonts w:ascii="Times New Roman" w:hAnsi="Times New Roman" w:cs="Times New Roman"/>
          <w:color w:val="000000" w:themeColor="text1"/>
          <w:sz w:val="28"/>
          <w:szCs w:val="28"/>
        </w:rPr>
        <w:t xml:space="preserve"> con ở trên.</w:t>
      </w:r>
    </w:p>
    <w:p w14:paraId="681E9133" w14:textId="464B0144" w:rsidR="004B0579" w:rsidRPr="009A0974" w:rsidRDefault="00ED79D3" w:rsidP="004B0579">
      <w:pPr>
        <w:spacing w:before="120"/>
        <w:ind w:firstLine="709"/>
        <w:jc w:val="both"/>
        <w:rPr>
          <w:rFonts w:ascii="Times New Roman" w:hAnsi="Times New Roman" w:cs="Times New Roman"/>
          <w:b/>
          <w:color w:val="000000" w:themeColor="text1"/>
          <w:sz w:val="28"/>
          <w:szCs w:val="28"/>
        </w:rPr>
      </w:pPr>
      <w:r w:rsidRPr="009A0974">
        <w:rPr>
          <w:rFonts w:ascii="Times New Roman" w:hAnsi="Times New Roman" w:cs="Times New Roman"/>
          <w:b/>
          <w:color w:val="000000" w:themeColor="text1"/>
          <w:sz w:val="28"/>
          <w:szCs w:val="28"/>
        </w:rPr>
        <w:t>1</w:t>
      </w:r>
      <w:r w:rsidR="0040147A" w:rsidRPr="009A0974">
        <w:rPr>
          <w:rFonts w:ascii="Times New Roman" w:hAnsi="Times New Roman" w:cs="Times New Roman"/>
          <w:b/>
          <w:color w:val="000000" w:themeColor="text1"/>
          <w:sz w:val="28"/>
          <w:szCs w:val="28"/>
        </w:rPr>
        <w:t>5</w:t>
      </w:r>
      <w:r w:rsidR="004B0579" w:rsidRPr="009A0974">
        <w:rPr>
          <w:rFonts w:ascii="Times New Roman" w:hAnsi="Times New Roman" w:cs="Times New Roman"/>
          <w:b/>
          <w:color w:val="000000" w:themeColor="text1"/>
          <w:sz w:val="28"/>
          <w:szCs w:val="28"/>
        </w:rPr>
        <w:t>. Chọn mẫu hộ nuôi vật nuôi đặc thù</w:t>
      </w:r>
    </w:p>
    <w:p w14:paraId="77B52DB0" w14:textId="0A7C0D5F" w:rsidR="004B0579" w:rsidRPr="009A0974" w:rsidRDefault="004B0579" w:rsidP="004B0579">
      <w:pPr>
        <w:spacing w:before="120"/>
        <w:ind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Mỗi tỉnh được chọn từ 01 đến 03 loại vật nuôi đặc thù để tiến hành điều tra mẫu nhằm thu thập thông tin về sản lượng sản phẩm thu hoạch đối với chăn nuôi loại vật nuôi đặc thù</w:t>
      </w:r>
      <w:r w:rsidR="00400DAE">
        <w:rPr>
          <w:rFonts w:ascii="Times New Roman" w:hAnsi="Times New Roman" w:cs="Times New Roman"/>
          <w:color w:val="000000" w:themeColor="text1"/>
          <w:sz w:val="28"/>
          <w:szCs w:val="28"/>
        </w:rPr>
        <w:t>.</w:t>
      </w:r>
    </w:p>
    <w:p w14:paraId="7CA6A2CF" w14:textId="77777777" w:rsidR="004B0579" w:rsidRPr="009A0974" w:rsidRDefault="004B0579" w:rsidP="004B0579">
      <w:pPr>
        <w:spacing w:before="120"/>
        <w:ind w:firstLine="709"/>
        <w:jc w:val="both"/>
        <w:rPr>
          <w:rFonts w:ascii="Times New Roman" w:hAnsi="Times New Roman" w:cs="Times New Roman"/>
          <w:b/>
          <w:bCs/>
          <w:color w:val="000000" w:themeColor="text1"/>
          <w:sz w:val="28"/>
          <w:szCs w:val="28"/>
          <w:lang w:val="vi-VN"/>
        </w:rPr>
      </w:pPr>
      <w:r w:rsidRPr="009A0974">
        <w:rPr>
          <w:rFonts w:ascii="Times New Roman" w:hAnsi="Times New Roman" w:cs="Times New Roman"/>
          <w:b/>
          <w:color w:val="000000" w:themeColor="text1"/>
          <w:sz w:val="28"/>
          <w:szCs w:val="28"/>
          <w:lang w:val="vi-VN"/>
        </w:rPr>
        <w:lastRenderedPageBreak/>
        <w:tab/>
      </w:r>
      <w:r w:rsidRPr="009A0974">
        <w:rPr>
          <w:rFonts w:ascii="Times New Roman" w:hAnsi="Times New Roman" w:cs="Times New Roman"/>
          <w:b/>
          <w:bCs/>
          <w:color w:val="000000" w:themeColor="text1"/>
          <w:sz w:val="28"/>
          <w:szCs w:val="28"/>
          <w:lang w:val="vi-VN"/>
        </w:rPr>
        <w:t>a) Qui mô mẫu</w:t>
      </w:r>
    </w:p>
    <w:p w14:paraId="1FC0D25E" w14:textId="77777777" w:rsidR="0091394A" w:rsidRPr="009A0974" w:rsidRDefault="0091394A" w:rsidP="0091394A">
      <w:pPr>
        <w:pStyle w:val="BodyTextIndent2"/>
        <w:spacing w:before="60" w:line="240" w:lineRule="auto"/>
        <w:ind w:left="0" w:firstLine="709"/>
        <w:jc w:val="both"/>
        <w:rPr>
          <w:rFonts w:ascii="Times New Roman" w:hAnsi="Times New Roman" w:cs="Times New Roman"/>
          <w:color w:val="000000" w:themeColor="text1"/>
          <w:sz w:val="28"/>
          <w:szCs w:val="28"/>
        </w:rPr>
      </w:pPr>
      <w:r w:rsidRPr="009A0974">
        <w:rPr>
          <w:rFonts w:ascii="Times New Roman" w:hAnsi="Times New Roman" w:cs="Times New Roman"/>
          <w:iCs/>
          <w:color w:val="000000" w:themeColor="text1"/>
          <w:spacing w:val="-4"/>
          <w:sz w:val="28"/>
          <w:szCs w:val="28"/>
        </w:rPr>
        <w:t xml:space="preserve">Mỗi loại vật nuôi đặc thù điều tra từ 20 đến 30 </w:t>
      </w:r>
      <w:r w:rsidRPr="009A0974">
        <w:rPr>
          <w:rFonts w:ascii="Times New Roman" w:hAnsi="Times New Roman" w:cs="Times New Roman"/>
          <w:color w:val="000000" w:themeColor="text1"/>
          <w:sz w:val="28"/>
          <w:szCs w:val="28"/>
        </w:rPr>
        <w:t>hộ mẫu/1 tỉnh.</w:t>
      </w:r>
    </w:p>
    <w:p w14:paraId="43531AAB" w14:textId="77777777" w:rsidR="0091394A" w:rsidRPr="00636C97" w:rsidRDefault="0091394A" w:rsidP="0091394A">
      <w:pPr>
        <w:spacing w:before="120"/>
        <w:ind w:firstLine="709"/>
        <w:jc w:val="both"/>
        <w:rPr>
          <w:rFonts w:ascii="Times New Roman" w:hAnsi="Times New Roman" w:cs="Times New Roman"/>
          <w:b/>
          <w:color w:val="000000" w:themeColor="text1"/>
          <w:sz w:val="28"/>
          <w:szCs w:val="28"/>
        </w:rPr>
      </w:pPr>
      <w:r w:rsidRPr="00636C97">
        <w:rPr>
          <w:rFonts w:ascii="Times New Roman" w:hAnsi="Times New Roman" w:cs="Times New Roman"/>
          <w:b/>
          <w:color w:val="000000" w:themeColor="text1"/>
          <w:sz w:val="28"/>
          <w:szCs w:val="28"/>
        </w:rPr>
        <w:t>b) Phương pháp chọn mẫu</w:t>
      </w:r>
    </w:p>
    <w:p w14:paraId="6632E6A3" w14:textId="77777777" w:rsidR="0091394A" w:rsidRPr="009A0974" w:rsidRDefault="0091394A" w:rsidP="0091394A">
      <w:pPr>
        <w:spacing w:before="120"/>
        <w:ind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Mẫu điều tra sản lượng sản phẩm chăn nuôi đặc thù được chọn theo 2 cấp. Các bước chọn lần lượt như sau:</w:t>
      </w:r>
    </w:p>
    <w:p w14:paraId="49C6F739" w14:textId="77777777" w:rsidR="0091394A" w:rsidRPr="009A0974" w:rsidRDefault="0091394A" w:rsidP="0091394A">
      <w:pPr>
        <w:spacing w:before="120"/>
        <w:ind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Bước 1: Cục Thống kê tiến hành chọn từ 3 đến 5 xã mẫu theo phương pháp chọn chuyên gia, các xã mẫu này đại diện cho các vùng khác nhau của tỉnh về tình hình chăn nuôi loại vật nuôi đặc thù. Trường hợp điều kiện chăn nuôi khá tương đồng giữa các vùng chăn nuôi loại vật nuôi đặc thù trong tỉnh, Cục Thống kê chọn những xã mẫu thuận lợi cho việc kiểm tra, giám sát trong quá trình triển khai điều tra.</w:t>
      </w:r>
    </w:p>
    <w:p w14:paraId="710710C8" w14:textId="77777777" w:rsidR="0091394A" w:rsidRPr="009A0974" w:rsidRDefault="0091394A" w:rsidP="0091394A">
      <w:pPr>
        <w:spacing w:before="120"/>
        <w:ind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Bước 2: Mỗi xã mẫu tiến hành chọn từ 6 đến 10 hộ có nuôi loại vật nuôi đặc thù để điều tra theo phương pháp chọn chuyên gia.</w:t>
      </w:r>
    </w:p>
    <w:p w14:paraId="371BC902" w14:textId="77777777" w:rsidR="0091394A" w:rsidRPr="009A0974" w:rsidRDefault="0091394A" w:rsidP="0091394A">
      <w:pPr>
        <w:spacing w:before="120"/>
        <w:ind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Sau khi chọn đủ số lượng hộ mẫu theo quy định, tiến hành lập danh sách các hộ mẫu theo thứ tự từ 1 đến n (n=</w:t>
      </w:r>
      <m:oMath>
        <m:r>
          <m:rPr>
            <m:sty m:val="p"/>
          </m:rPr>
          <w:rPr>
            <w:rFonts w:ascii="Cambria Math" w:hAnsi="Times New Roman" w:cs="Times New Roman"/>
            <w:color w:val="000000" w:themeColor="text1"/>
            <w:sz w:val="28"/>
            <w:szCs w:val="28"/>
          </w:rPr>
          <m:t xml:space="preserve"> </m:t>
        </m:r>
        <m:acc>
          <m:accPr>
            <m:chr m:val="̅"/>
            <m:ctrlPr>
              <w:rPr>
                <w:rFonts w:ascii="Cambria Math" w:hAnsi="Times New Roman" w:cs="Times New Roman"/>
                <w:color w:val="000000" w:themeColor="text1"/>
                <w:sz w:val="28"/>
                <w:szCs w:val="28"/>
              </w:rPr>
            </m:ctrlPr>
          </m:accPr>
          <m:e>
            <m:r>
              <m:rPr>
                <m:sty m:val="p"/>
              </m:rPr>
              <w:rPr>
                <w:rFonts w:ascii="Cambria Math" w:hAnsi="Times New Roman" w:cs="Times New Roman"/>
                <w:color w:val="000000" w:themeColor="text1"/>
                <w:sz w:val="28"/>
                <w:szCs w:val="28"/>
              </w:rPr>
              <m:t>6,10</m:t>
            </m:r>
          </m:e>
        </m:acc>
      </m:oMath>
      <w:r w:rsidRPr="009A0974">
        <w:rPr>
          <w:rFonts w:ascii="Times New Roman" w:hAnsi="Times New Roman" w:cs="Times New Roman"/>
          <w:color w:val="000000" w:themeColor="text1"/>
          <w:sz w:val="28"/>
          <w:szCs w:val="28"/>
        </w:rPr>
        <w:t xml:space="preserve"> nếu chọn đủ số lượng hộ mẫu theo quy định đối với từng xã mẫu) của từng xã mẫu.</w:t>
      </w:r>
    </w:p>
    <w:p w14:paraId="6756D909" w14:textId="2F439E29" w:rsidR="00633319" w:rsidRPr="009A0974" w:rsidRDefault="00ED79D3" w:rsidP="00633319">
      <w:pPr>
        <w:spacing w:before="120"/>
        <w:ind w:firstLine="709"/>
        <w:jc w:val="both"/>
        <w:rPr>
          <w:rFonts w:ascii="Times New Roman" w:hAnsi="Times New Roman" w:cs="Times New Roman"/>
          <w:b/>
          <w:color w:val="000000" w:themeColor="text1"/>
          <w:sz w:val="28"/>
          <w:szCs w:val="28"/>
        </w:rPr>
      </w:pPr>
      <w:r w:rsidRPr="009A0974">
        <w:rPr>
          <w:rFonts w:ascii="Times New Roman" w:hAnsi="Times New Roman" w:cs="Times New Roman"/>
          <w:b/>
          <w:color w:val="000000" w:themeColor="text1"/>
          <w:sz w:val="28"/>
          <w:szCs w:val="28"/>
        </w:rPr>
        <w:t>1</w:t>
      </w:r>
      <w:r w:rsidR="0040147A" w:rsidRPr="009A0974">
        <w:rPr>
          <w:rFonts w:ascii="Times New Roman" w:hAnsi="Times New Roman" w:cs="Times New Roman"/>
          <w:b/>
          <w:color w:val="000000" w:themeColor="text1"/>
          <w:sz w:val="28"/>
          <w:szCs w:val="28"/>
        </w:rPr>
        <w:t>6</w:t>
      </w:r>
      <w:r w:rsidR="00633319" w:rsidRPr="009A0974">
        <w:rPr>
          <w:rFonts w:ascii="Times New Roman" w:hAnsi="Times New Roman" w:cs="Times New Roman"/>
          <w:b/>
          <w:color w:val="000000" w:themeColor="text1"/>
          <w:sz w:val="28"/>
          <w:szCs w:val="28"/>
        </w:rPr>
        <w:t xml:space="preserve">. Chọn mẫu hộ thu </w:t>
      </w:r>
      <w:r w:rsidR="00F84D95" w:rsidRPr="009A0974">
        <w:rPr>
          <w:rFonts w:ascii="Times New Roman" w:hAnsi="Times New Roman" w:cs="Times New Roman"/>
          <w:b/>
          <w:color w:val="000000" w:themeColor="text1"/>
          <w:sz w:val="28"/>
          <w:szCs w:val="28"/>
        </w:rPr>
        <w:t>hoạch</w:t>
      </w:r>
      <w:r w:rsidR="00633319" w:rsidRPr="009A0974">
        <w:rPr>
          <w:rFonts w:ascii="Times New Roman" w:hAnsi="Times New Roman" w:cs="Times New Roman"/>
          <w:b/>
          <w:color w:val="000000" w:themeColor="text1"/>
          <w:sz w:val="28"/>
          <w:szCs w:val="28"/>
        </w:rPr>
        <w:t xml:space="preserve"> tổ yến (yến sào)</w:t>
      </w:r>
    </w:p>
    <w:p w14:paraId="341121C2" w14:textId="77777777" w:rsidR="00633319" w:rsidRPr="009A0974" w:rsidRDefault="00633319" w:rsidP="00633319">
      <w:pPr>
        <w:spacing w:before="120"/>
        <w:ind w:firstLine="709"/>
        <w:jc w:val="both"/>
        <w:rPr>
          <w:rFonts w:ascii="Times New Roman" w:hAnsi="Times New Roman" w:cs="Times New Roman"/>
          <w:b/>
          <w:bCs/>
          <w:color w:val="000000" w:themeColor="text1"/>
          <w:sz w:val="28"/>
          <w:szCs w:val="28"/>
          <w:lang w:val="vi-VN"/>
        </w:rPr>
      </w:pPr>
      <w:r w:rsidRPr="009A0974">
        <w:rPr>
          <w:rFonts w:ascii="Times New Roman" w:hAnsi="Times New Roman" w:cs="Times New Roman"/>
          <w:b/>
          <w:color w:val="000000" w:themeColor="text1"/>
          <w:sz w:val="28"/>
          <w:szCs w:val="28"/>
          <w:lang w:val="vi-VN"/>
        </w:rPr>
        <w:tab/>
      </w:r>
      <w:r w:rsidRPr="009A0974">
        <w:rPr>
          <w:rFonts w:ascii="Times New Roman" w:hAnsi="Times New Roman" w:cs="Times New Roman"/>
          <w:b/>
          <w:bCs/>
          <w:color w:val="000000" w:themeColor="text1"/>
          <w:sz w:val="28"/>
          <w:szCs w:val="28"/>
          <w:lang w:val="vi-VN"/>
        </w:rPr>
        <w:t>a) Qui mô mẫu</w:t>
      </w:r>
    </w:p>
    <w:p w14:paraId="1048DA55" w14:textId="13CB4E79" w:rsidR="00633319" w:rsidRPr="009A0974" w:rsidRDefault="00633319" w:rsidP="00633319">
      <w:pPr>
        <w:pStyle w:val="BodyTextIndent2"/>
        <w:spacing w:before="60" w:line="240" w:lineRule="auto"/>
        <w:ind w:left="0" w:firstLine="709"/>
        <w:jc w:val="both"/>
        <w:rPr>
          <w:rFonts w:ascii="Times New Roman" w:hAnsi="Times New Roman" w:cs="Times New Roman"/>
          <w:color w:val="000000" w:themeColor="text1"/>
          <w:sz w:val="28"/>
          <w:szCs w:val="28"/>
        </w:rPr>
      </w:pPr>
      <w:r w:rsidRPr="009A0974">
        <w:rPr>
          <w:rFonts w:ascii="Times New Roman" w:hAnsi="Times New Roman" w:cs="Times New Roman"/>
          <w:iCs/>
          <w:color w:val="000000" w:themeColor="text1"/>
          <w:spacing w:val="-4"/>
          <w:sz w:val="28"/>
          <w:szCs w:val="28"/>
        </w:rPr>
        <w:t xml:space="preserve">Mỗi tỉnh được chọn tối đa 30 </w:t>
      </w:r>
      <w:r w:rsidRPr="009A0974">
        <w:rPr>
          <w:rFonts w:ascii="Times New Roman" w:hAnsi="Times New Roman" w:cs="Times New Roman"/>
          <w:color w:val="000000" w:themeColor="text1"/>
          <w:sz w:val="28"/>
          <w:szCs w:val="28"/>
        </w:rPr>
        <w:t>hộ mẫu.</w:t>
      </w:r>
    </w:p>
    <w:p w14:paraId="55ECB3F6" w14:textId="77777777" w:rsidR="00633319" w:rsidRPr="009A0974" w:rsidRDefault="00633319" w:rsidP="00633319">
      <w:pPr>
        <w:spacing w:before="120"/>
        <w:ind w:firstLine="709"/>
        <w:jc w:val="both"/>
        <w:rPr>
          <w:rFonts w:ascii="Times New Roman" w:hAnsi="Times New Roman" w:cs="Times New Roman"/>
          <w:b/>
          <w:bCs/>
          <w:color w:val="000000" w:themeColor="text1"/>
          <w:sz w:val="28"/>
          <w:szCs w:val="28"/>
        </w:rPr>
      </w:pPr>
      <w:r w:rsidRPr="009A0974">
        <w:rPr>
          <w:rFonts w:ascii="Times New Roman" w:hAnsi="Times New Roman" w:cs="Times New Roman"/>
          <w:b/>
          <w:bCs/>
          <w:color w:val="000000" w:themeColor="text1"/>
          <w:sz w:val="28"/>
          <w:szCs w:val="28"/>
        </w:rPr>
        <w:t>b) Phương pháp chọn mẫu</w:t>
      </w:r>
    </w:p>
    <w:p w14:paraId="0FB41928" w14:textId="72F4341B" w:rsidR="00633319" w:rsidRPr="009A0974" w:rsidRDefault="00633319" w:rsidP="00633319">
      <w:pPr>
        <w:pStyle w:val="BodyTextIndent2"/>
        <w:spacing w:before="120" w:after="0" w:line="240" w:lineRule="auto"/>
        <w:ind w:left="0"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 xml:space="preserve">Bước 1: Lập danh sách hộ có thu hoạch tổ yến từ </w:t>
      </w:r>
      <w:r w:rsidR="003C30F4">
        <w:rPr>
          <w:rFonts w:ascii="Times New Roman" w:hAnsi="Times New Roman" w:cs="Times New Roman"/>
          <w:color w:val="000000" w:themeColor="text1"/>
          <w:sz w:val="28"/>
          <w:szCs w:val="28"/>
        </w:rPr>
        <w:t>Bảng kê số 06/BK-HO-Yến</w:t>
      </w:r>
      <w:r w:rsidRPr="009A0974">
        <w:rPr>
          <w:rFonts w:ascii="Arial" w:hAnsi="Arial" w:cs="Arial"/>
          <w:b/>
          <w:color w:val="000000" w:themeColor="text1"/>
          <w:sz w:val="28"/>
          <w:szCs w:val="28"/>
        </w:rPr>
        <w:t xml:space="preserve"> </w:t>
      </w:r>
      <w:r w:rsidRPr="009A0974">
        <w:rPr>
          <w:rFonts w:ascii="Times New Roman" w:hAnsi="Times New Roman" w:cs="Times New Roman"/>
          <w:color w:val="000000" w:themeColor="text1"/>
          <w:sz w:val="28"/>
          <w:szCs w:val="28"/>
        </w:rPr>
        <w:t>của toàn tỉnh theo thứ tự danh mục hành chính</w:t>
      </w:r>
      <w:r w:rsidR="003C30F4">
        <w:rPr>
          <w:rFonts w:ascii="Times New Roman" w:hAnsi="Times New Roman" w:cs="Times New Roman"/>
          <w:color w:val="000000" w:themeColor="text1"/>
          <w:sz w:val="28"/>
          <w:szCs w:val="28"/>
        </w:rPr>
        <w:t>.</w:t>
      </w:r>
    </w:p>
    <w:p w14:paraId="0B35CA4F" w14:textId="77777777" w:rsidR="00633319" w:rsidRPr="009A0974" w:rsidRDefault="00633319" w:rsidP="00633319">
      <w:pPr>
        <w:pStyle w:val="BodyTextIndent2"/>
        <w:spacing w:before="120" w:after="0" w:line="240" w:lineRule="auto"/>
        <w:ind w:left="0"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Bước 2: Tính khoảng cách chọn hộ mẫu (k)</w:t>
      </w:r>
    </w:p>
    <w:tbl>
      <w:tblPr>
        <w:tblW w:w="7631"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7"/>
        <w:gridCol w:w="409"/>
        <w:gridCol w:w="3475"/>
        <w:gridCol w:w="1560"/>
      </w:tblGrid>
      <w:tr w:rsidR="009A0974" w:rsidRPr="009A0974" w14:paraId="19601E3D" w14:textId="77777777" w:rsidTr="00486342">
        <w:trPr>
          <w:cantSplit/>
          <w:trHeight w:val="525"/>
        </w:trPr>
        <w:tc>
          <w:tcPr>
            <w:tcW w:w="2187" w:type="dxa"/>
            <w:vMerge w:val="restart"/>
            <w:tcBorders>
              <w:top w:val="nil"/>
              <w:left w:val="nil"/>
              <w:bottom w:val="nil"/>
              <w:right w:val="nil"/>
            </w:tcBorders>
            <w:vAlign w:val="center"/>
            <w:hideMark/>
          </w:tcPr>
          <w:p w14:paraId="299EE3B6" w14:textId="77777777" w:rsidR="00633319" w:rsidRPr="009A0974" w:rsidRDefault="00633319" w:rsidP="00486342">
            <w:pPr>
              <w:spacing w:before="120"/>
              <w:ind w:firstLine="48"/>
              <w:rPr>
                <w:rFonts w:ascii="Times New Roman" w:hAnsi="Times New Roman" w:cs="Times New Roman"/>
                <w:color w:val="000000" w:themeColor="text1"/>
                <w:sz w:val="28"/>
                <w:szCs w:val="28"/>
              </w:rPr>
            </w:pPr>
            <w:r w:rsidRPr="009A0974">
              <w:rPr>
                <w:rFonts w:ascii="Times New Roman" w:hAnsi="Times New Roman" w:cs="Times New Roman"/>
                <w:color w:val="000000" w:themeColor="text1"/>
                <w:spacing w:val="-6"/>
                <w:w w:val="90"/>
                <w:sz w:val="28"/>
                <w:szCs w:val="28"/>
              </w:rPr>
              <w:t>Khoảng cách chọn hộ mẫu (k)</w:t>
            </w:r>
          </w:p>
        </w:tc>
        <w:tc>
          <w:tcPr>
            <w:tcW w:w="409" w:type="dxa"/>
            <w:vMerge w:val="restart"/>
            <w:tcBorders>
              <w:top w:val="nil"/>
              <w:left w:val="nil"/>
              <w:bottom w:val="nil"/>
              <w:right w:val="nil"/>
            </w:tcBorders>
            <w:tcMar>
              <w:top w:w="0" w:type="dxa"/>
              <w:left w:w="57" w:type="dxa"/>
              <w:bottom w:w="0" w:type="dxa"/>
              <w:right w:w="57" w:type="dxa"/>
            </w:tcMar>
            <w:vAlign w:val="center"/>
            <w:hideMark/>
          </w:tcPr>
          <w:p w14:paraId="4F927AA2" w14:textId="77777777" w:rsidR="00633319" w:rsidRPr="009A0974" w:rsidRDefault="00633319" w:rsidP="00486342">
            <w:pPr>
              <w:ind w:firstLine="48"/>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w:t>
            </w:r>
          </w:p>
        </w:tc>
        <w:tc>
          <w:tcPr>
            <w:tcW w:w="3475" w:type="dxa"/>
            <w:tcBorders>
              <w:top w:val="nil"/>
              <w:left w:val="nil"/>
              <w:bottom w:val="single" w:sz="4" w:space="0" w:color="auto"/>
              <w:right w:val="nil"/>
            </w:tcBorders>
            <w:vAlign w:val="center"/>
            <w:hideMark/>
          </w:tcPr>
          <w:p w14:paraId="41777790" w14:textId="7B0970AB" w:rsidR="00633319" w:rsidRPr="009A0974" w:rsidRDefault="00633319" w:rsidP="00486342">
            <w:pPr>
              <w:spacing w:before="0"/>
              <w:ind w:firstLine="48"/>
              <w:rPr>
                <w:rFonts w:ascii="Times New Roman" w:hAnsi="Times New Roman" w:cs="Times New Roman"/>
                <w:color w:val="000000" w:themeColor="text1"/>
                <w:spacing w:val="-6"/>
                <w:w w:val="90"/>
                <w:sz w:val="28"/>
                <w:szCs w:val="28"/>
              </w:rPr>
            </w:pPr>
            <w:r w:rsidRPr="009A0974">
              <w:rPr>
                <w:rFonts w:ascii="Times New Roman" w:hAnsi="Times New Roman" w:cs="Times New Roman"/>
                <w:color w:val="000000" w:themeColor="text1"/>
                <w:spacing w:val="-6"/>
                <w:w w:val="90"/>
                <w:sz w:val="28"/>
                <w:szCs w:val="28"/>
              </w:rPr>
              <w:t>Tổng số hộ thu hoạch tổ yến</w:t>
            </w:r>
          </w:p>
          <w:p w14:paraId="1F329992" w14:textId="77777777" w:rsidR="00633319" w:rsidRPr="009A0974" w:rsidRDefault="00633319" w:rsidP="00486342">
            <w:pPr>
              <w:spacing w:before="0"/>
              <w:ind w:firstLine="48"/>
              <w:rPr>
                <w:rFonts w:ascii="Times New Roman" w:hAnsi="Times New Roman" w:cs="Times New Roman"/>
                <w:color w:val="000000" w:themeColor="text1"/>
                <w:spacing w:val="-6"/>
                <w:w w:val="90"/>
                <w:sz w:val="28"/>
                <w:szCs w:val="28"/>
              </w:rPr>
            </w:pPr>
            <w:r w:rsidRPr="009A0974">
              <w:rPr>
                <w:rFonts w:ascii="Times New Roman" w:hAnsi="Times New Roman" w:cs="Times New Roman"/>
                <w:color w:val="000000" w:themeColor="text1"/>
                <w:spacing w:val="-6"/>
                <w:w w:val="90"/>
                <w:sz w:val="28"/>
                <w:szCs w:val="28"/>
              </w:rPr>
              <w:t>của toàn tỉnh</w:t>
            </w:r>
          </w:p>
        </w:tc>
        <w:tc>
          <w:tcPr>
            <w:tcW w:w="1560" w:type="dxa"/>
            <w:vMerge w:val="restart"/>
            <w:tcBorders>
              <w:top w:val="nil"/>
              <w:left w:val="nil"/>
              <w:bottom w:val="nil"/>
              <w:right w:val="nil"/>
            </w:tcBorders>
            <w:vAlign w:val="center"/>
            <w:hideMark/>
          </w:tcPr>
          <w:p w14:paraId="733A29BD" w14:textId="75B96BA1" w:rsidR="00633319" w:rsidRPr="009A0974" w:rsidRDefault="00E74D37" w:rsidP="00486342">
            <w:pPr>
              <w:spacing w:before="120"/>
              <w:ind w:firstLine="48"/>
              <w:rPr>
                <w:rFonts w:ascii="Times New Roman" w:hAnsi="Times New Roman" w:cs="Times New Roman"/>
                <w:color w:val="000000" w:themeColor="text1"/>
                <w:spacing w:val="-6"/>
                <w:w w:val="90"/>
                <w:sz w:val="28"/>
                <w:szCs w:val="28"/>
              </w:rPr>
            </w:pPr>
            <w:r>
              <w:rPr>
                <w:rFonts w:ascii="Times New Roman" w:hAnsi="Times New Roman" w:cs="Times New Roman"/>
                <w:noProof/>
                <w:color w:val="000000" w:themeColor="text1"/>
                <w:spacing w:val="-6"/>
                <w:sz w:val="28"/>
                <w:szCs w:val="28"/>
              </w:rPr>
              <mc:AlternateContent>
                <mc:Choice Requires="wps">
                  <w:drawing>
                    <wp:anchor distT="0" distB="0" distL="114300" distR="114300" simplePos="0" relativeHeight="251686912" behindDoc="0" locked="0" layoutInCell="1" allowOverlap="1" wp14:anchorId="772DBBA7" wp14:editId="0F602007">
                      <wp:simplePos x="0" y="0"/>
                      <wp:positionH relativeFrom="column">
                        <wp:posOffset>640080</wp:posOffset>
                      </wp:positionH>
                      <wp:positionV relativeFrom="paragraph">
                        <wp:posOffset>-59690</wp:posOffset>
                      </wp:positionV>
                      <wp:extent cx="463550" cy="329565"/>
                      <wp:effectExtent l="1905" t="0" r="127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84EF47" w14:textId="77777777" w:rsidR="00486342" w:rsidRDefault="00486342" w:rsidP="00633319">
                                  <w:pPr>
                                    <w:spacing w:before="0"/>
                                  </w:pPr>
                                  <w:r w:rsidRPr="0030339C">
                                    <w:rPr>
                                      <w:rFonts w:ascii="Times New Roman" w:hAnsi="Times New Roman" w:cs="Times New Roman"/>
                                      <w:spacing w:val="-6"/>
                                      <w:w w:val="90"/>
                                      <w:sz w:val="28"/>
                                      <w:szCs w:val="28"/>
                                    </w:rPr>
                                    <w:t>(</w:t>
                                  </w:r>
                                  <w:r>
                                    <w:rPr>
                                      <w:rFonts w:ascii="Times New Roman" w:hAnsi="Times New Roman" w:cs="Times New Roman"/>
                                      <w:spacing w:val="-6"/>
                                      <w:w w:val="90"/>
                                      <w:sz w:val="28"/>
                                      <w:szCs w:val="28"/>
                                    </w:rPr>
                                    <w:t>3</w:t>
                                  </w:r>
                                  <w:r w:rsidRPr="0030339C">
                                    <w:rPr>
                                      <w:rFonts w:ascii="Times New Roman" w:hAnsi="Times New Roman" w:cs="Times New Roman"/>
                                      <w:spacing w:val="-6"/>
                                      <w:w w:val="90"/>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72DBBA7" id="Text Box 22" o:spid="_x0000_s1035" type="#_x0000_t202" style="position:absolute;left:0;text-align:left;margin-left:50.4pt;margin-top:-4.7pt;width:36.5pt;height:25.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" stroked="f">
                      <v:textbox>
                        <w:txbxContent>
                          <w:p w14:paraId="3084EF47" w14:textId="77777777" w:rsidR="00486342" w:rsidRDefault="00486342" w:rsidP="00633319">
                            <w:pPr>
                              <w:spacing w:before="0"/>
                            </w:pPr>
                            <w:r w:rsidRPr="0030339C">
                              <w:rPr>
                                <w:rFonts w:ascii="Times New Roman" w:hAnsi="Times New Roman" w:cs="Times New Roman"/>
                                <w:spacing w:val="-6"/>
                                <w:w w:val="90"/>
                                <w:sz w:val="28"/>
                                <w:szCs w:val="28"/>
                              </w:rPr>
                              <w:t>(</w:t>
                            </w:r>
                            <w:r>
                              <w:rPr>
                                <w:rFonts w:ascii="Times New Roman" w:hAnsi="Times New Roman" w:cs="Times New Roman"/>
                                <w:spacing w:val="-6"/>
                                <w:w w:val="90"/>
                                <w:sz w:val="28"/>
                                <w:szCs w:val="28"/>
                              </w:rPr>
                              <w:t>3</w:t>
                            </w:r>
                            <w:r w:rsidRPr="0030339C">
                              <w:rPr>
                                <w:rFonts w:ascii="Times New Roman" w:hAnsi="Times New Roman" w:cs="Times New Roman"/>
                                <w:spacing w:val="-6"/>
                                <w:w w:val="90"/>
                                <w:sz w:val="28"/>
                                <w:szCs w:val="28"/>
                              </w:rPr>
                              <w:t>)</w:t>
                            </w:r>
                          </w:p>
                        </w:txbxContent>
                      </v:textbox>
                    </v:shape>
                  </w:pict>
                </mc:Fallback>
              </mc:AlternateContent>
            </w:r>
          </w:p>
        </w:tc>
      </w:tr>
      <w:tr w:rsidR="009A0974" w:rsidRPr="009A0974" w14:paraId="67B24DE9" w14:textId="77777777" w:rsidTr="00486342">
        <w:trPr>
          <w:cantSplit/>
          <w:trHeight w:val="144"/>
        </w:trPr>
        <w:tc>
          <w:tcPr>
            <w:tcW w:w="2187" w:type="dxa"/>
            <w:vMerge/>
            <w:tcBorders>
              <w:top w:val="nil"/>
              <w:left w:val="nil"/>
              <w:bottom w:val="nil"/>
              <w:right w:val="nil"/>
            </w:tcBorders>
            <w:vAlign w:val="center"/>
            <w:hideMark/>
          </w:tcPr>
          <w:p w14:paraId="1774D744" w14:textId="77777777" w:rsidR="00633319" w:rsidRPr="009A0974" w:rsidRDefault="00633319" w:rsidP="00486342">
            <w:pPr>
              <w:spacing w:before="120"/>
              <w:ind w:firstLine="709"/>
              <w:jc w:val="left"/>
              <w:rPr>
                <w:rFonts w:ascii="Times New Roman" w:hAnsi="Times New Roman" w:cs="Times New Roman"/>
                <w:color w:val="000000" w:themeColor="text1"/>
                <w:sz w:val="28"/>
                <w:szCs w:val="28"/>
              </w:rPr>
            </w:pPr>
          </w:p>
        </w:tc>
        <w:tc>
          <w:tcPr>
            <w:tcW w:w="409" w:type="dxa"/>
            <w:vMerge/>
            <w:tcBorders>
              <w:top w:val="nil"/>
              <w:left w:val="nil"/>
              <w:bottom w:val="nil"/>
              <w:right w:val="nil"/>
            </w:tcBorders>
            <w:vAlign w:val="center"/>
            <w:hideMark/>
          </w:tcPr>
          <w:p w14:paraId="7872FBA7" w14:textId="77777777" w:rsidR="00633319" w:rsidRPr="009A0974" w:rsidRDefault="00633319" w:rsidP="00486342">
            <w:pPr>
              <w:spacing w:before="120"/>
              <w:ind w:firstLine="709"/>
              <w:jc w:val="left"/>
              <w:rPr>
                <w:rFonts w:ascii="Times New Roman" w:hAnsi="Times New Roman" w:cs="Times New Roman"/>
                <w:color w:val="000000" w:themeColor="text1"/>
                <w:sz w:val="28"/>
                <w:szCs w:val="28"/>
              </w:rPr>
            </w:pPr>
          </w:p>
        </w:tc>
        <w:tc>
          <w:tcPr>
            <w:tcW w:w="3475" w:type="dxa"/>
            <w:tcBorders>
              <w:top w:val="single" w:sz="4" w:space="0" w:color="auto"/>
              <w:left w:val="nil"/>
              <w:bottom w:val="nil"/>
              <w:right w:val="nil"/>
            </w:tcBorders>
            <w:vAlign w:val="center"/>
            <w:hideMark/>
          </w:tcPr>
          <w:p w14:paraId="6E2D3F75" w14:textId="77777777" w:rsidR="00633319" w:rsidRPr="009A0974" w:rsidRDefault="00633319" w:rsidP="00486342">
            <w:pPr>
              <w:spacing w:before="120"/>
              <w:ind w:firstLine="28"/>
              <w:rPr>
                <w:rFonts w:ascii="Times New Roman" w:hAnsi="Times New Roman" w:cs="Times New Roman"/>
                <w:color w:val="000000" w:themeColor="text1"/>
                <w:spacing w:val="-6"/>
                <w:w w:val="90"/>
                <w:sz w:val="28"/>
                <w:szCs w:val="28"/>
              </w:rPr>
            </w:pPr>
            <w:r w:rsidRPr="009A0974">
              <w:rPr>
                <w:rFonts w:ascii="Times New Roman" w:hAnsi="Times New Roman" w:cs="Times New Roman"/>
                <w:color w:val="000000" w:themeColor="text1"/>
                <w:spacing w:val="-6"/>
                <w:w w:val="90"/>
                <w:sz w:val="28"/>
                <w:szCs w:val="28"/>
              </w:rPr>
              <w:t>Tổng số hộ mẫu của tỉnh</w:t>
            </w:r>
          </w:p>
        </w:tc>
        <w:tc>
          <w:tcPr>
            <w:tcW w:w="1560" w:type="dxa"/>
            <w:vMerge/>
            <w:tcBorders>
              <w:top w:val="nil"/>
              <w:left w:val="nil"/>
              <w:bottom w:val="nil"/>
              <w:right w:val="nil"/>
            </w:tcBorders>
            <w:vAlign w:val="center"/>
            <w:hideMark/>
          </w:tcPr>
          <w:p w14:paraId="58E86D34" w14:textId="77777777" w:rsidR="00633319" w:rsidRPr="009A0974" w:rsidRDefault="00633319" w:rsidP="00486342">
            <w:pPr>
              <w:spacing w:before="120"/>
              <w:ind w:firstLine="709"/>
              <w:jc w:val="left"/>
              <w:rPr>
                <w:rFonts w:ascii="Times New Roman" w:hAnsi="Times New Roman" w:cs="Times New Roman"/>
                <w:color w:val="000000" w:themeColor="text1"/>
                <w:spacing w:val="-6"/>
                <w:w w:val="90"/>
                <w:sz w:val="28"/>
                <w:szCs w:val="28"/>
              </w:rPr>
            </w:pPr>
          </w:p>
        </w:tc>
      </w:tr>
    </w:tbl>
    <w:p w14:paraId="3E63E4AC" w14:textId="77777777" w:rsidR="00633319" w:rsidRPr="009A0974" w:rsidRDefault="00633319" w:rsidP="00633319">
      <w:pPr>
        <w:pStyle w:val="BodyTextIndent2"/>
        <w:spacing w:before="120" w:after="0" w:line="240" w:lineRule="auto"/>
        <w:ind w:left="0"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Bước 3: Chọn hộ mẫu</w:t>
      </w:r>
    </w:p>
    <w:p w14:paraId="19486C15" w14:textId="5C6CCE7E" w:rsidR="00633319" w:rsidRPr="009A0974" w:rsidRDefault="00633319" w:rsidP="00633319">
      <w:pPr>
        <w:pStyle w:val="BodyTextIndent2"/>
        <w:spacing w:before="120" w:after="0" w:line="320" w:lineRule="exact"/>
        <w:ind w:left="0"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Áp dụng tương tự như phương pháp chọn hộ mẫu nuôi lợn quy mô 1-9 con lợn</w:t>
      </w:r>
    </w:p>
    <w:p w14:paraId="3FFB3169" w14:textId="32918BFE" w:rsidR="0014552E" w:rsidRPr="009A0974" w:rsidRDefault="0014552E" w:rsidP="0091394A">
      <w:pPr>
        <w:spacing w:before="120"/>
        <w:ind w:firstLine="709"/>
        <w:jc w:val="both"/>
        <w:rPr>
          <w:rFonts w:ascii="Times New Roman" w:hAnsi="Times New Roman" w:cs="Times New Roman"/>
          <w:b/>
          <w:color w:val="000000" w:themeColor="text1"/>
          <w:sz w:val="28"/>
          <w:szCs w:val="28"/>
        </w:rPr>
      </w:pPr>
      <w:r w:rsidRPr="009A0974">
        <w:rPr>
          <w:rFonts w:ascii="Times New Roman" w:hAnsi="Times New Roman" w:cs="Times New Roman"/>
          <w:b/>
          <w:color w:val="000000" w:themeColor="text1"/>
          <w:sz w:val="28"/>
          <w:szCs w:val="28"/>
        </w:rPr>
        <w:t xml:space="preserve">III. Quy định về thay thế </w:t>
      </w:r>
      <w:r w:rsidR="00027A47" w:rsidRPr="009A0974">
        <w:rPr>
          <w:rFonts w:ascii="Times New Roman" w:hAnsi="Times New Roman" w:cs="Times New Roman"/>
          <w:b/>
          <w:color w:val="000000" w:themeColor="text1"/>
          <w:sz w:val="28"/>
          <w:szCs w:val="28"/>
        </w:rPr>
        <w:t>địa bàn</w:t>
      </w:r>
      <w:r w:rsidRPr="009A0974">
        <w:rPr>
          <w:rFonts w:ascii="Times New Roman" w:hAnsi="Times New Roman" w:cs="Times New Roman"/>
          <w:b/>
          <w:color w:val="000000" w:themeColor="text1"/>
          <w:sz w:val="28"/>
          <w:szCs w:val="28"/>
        </w:rPr>
        <w:t xml:space="preserve"> mẫu và hộ mẫu</w:t>
      </w:r>
    </w:p>
    <w:p w14:paraId="22A36143" w14:textId="77777777" w:rsidR="0014552E" w:rsidRPr="009A0974" w:rsidRDefault="0014552E" w:rsidP="0091394A">
      <w:pPr>
        <w:spacing w:before="120"/>
        <w:ind w:firstLine="709"/>
        <w:jc w:val="both"/>
        <w:rPr>
          <w:rFonts w:ascii="Times New Roman" w:hAnsi="Times New Roman" w:cs="Times New Roman"/>
          <w:b/>
          <w:color w:val="000000" w:themeColor="text1"/>
          <w:sz w:val="28"/>
          <w:szCs w:val="28"/>
        </w:rPr>
      </w:pPr>
      <w:r w:rsidRPr="009A0974">
        <w:rPr>
          <w:rFonts w:ascii="Times New Roman" w:hAnsi="Times New Roman" w:cs="Times New Roman"/>
          <w:b/>
          <w:color w:val="000000" w:themeColor="text1"/>
          <w:sz w:val="28"/>
          <w:szCs w:val="28"/>
        </w:rPr>
        <w:t>1. Quy định về thay thế</w:t>
      </w:r>
      <w:r w:rsidR="00027A47" w:rsidRPr="009A0974">
        <w:rPr>
          <w:rFonts w:ascii="Times New Roman" w:hAnsi="Times New Roman" w:cs="Times New Roman"/>
          <w:b/>
          <w:color w:val="000000" w:themeColor="text1"/>
          <w:sz w:val="28"/>
          <w:szCs w:val="28"/>
        </w:rPr>
        <w:t xml:space="preserve"> địa bàn</w:t>
      </w:r>
      <w:r w:rsidRPr="009A0974">
        <w:rPr>
          <w:rFonts w:ascii="Times New Roman" w:hAnsi="Times New Roman" w:cs="Times New Roman"/>
          <w:b/>
          <w:color w:val="000000" w:themeColor="text1"/>
          <w:sz w:val="28"/>
          <w:szCs w:val="28"/>
        </w:rPr>
        <w:t xml:space="preserve"> mẫu</w:t>
      </w:r>
    </w:p>
    <w:p w14:paraId="70D71231" w14:textId="77777777" w:rsidR="00BB2A97" w:rsidRPr="009A0974" w:rsidRDefault="00BB2A97" w:rsidP="0091394A">
      <w:pPr>
        <w:spacing w:before="120"/>
        <w:ind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 xml:space="preserve">(1) Trường hợp </w:t>
      </w:r>
      <w:r w:rsidR="00027A47" w:rsidRPr="009A0974">
        <w:rPr>
          <w:rFonts w:ascii="Times New Roman" w:hAnsi="Times New Roman" w:cs="Times New Roman"/>
          <w:color w:val="000000" w:themeColor="text1"/>
          <w:sz w:val="28"/>
          <w:szCs w:val="28"/>
        </w:rPr>
        <w:t>địa bàn</w:t>
      </w:r>
      <w:r w:rsidRPr="009A0974">
        <w:rPr>
          <w:rFonts w:ascii="Times New Roman" w:hAnsi="Times New Roman" w:cs="Times New Roman"/>
          <w:color w:val="000000" w:themeColor="text1"/>
          <w:sz w:val="28"/>
          <w:szCs w:val="28"/>
        </w:rPr>
        <w:t xml:space="preserve"> mẫu được chọn đã giải tỏa, </w:t>
      </w:r>
      <w:r w:rsidR="00DD65FF" w:rsidRPr="009A0974">
        <w:rPr>
          <w:rFonts w:ascii="Times New Roman" w:hAnsi="Times New Roman" w:cs="Times New Roman"/>
          <w:color w:val="000000" w:themeColor="text1"/>
          <w:sz w:val="28"/>
          <w:szCs w:val="28"/>
        </w:rPr>
        <w:t xml:space="preserve">Chi cục Thống kê chọn thay thế bằng một </w:t>
      </w:r>
      <w:r w:rsidR="00027A47" w:rsidRPr="009A0974">
        <w:rPr>
          <w:rFonts w:ascii="Times New Roman" w:hAnsi="Times New Roman" w:cs="Times New Roman"/>
          <w:color w:val="000000" w:themeColor="text1"/>
          <w:sz w:val="28"/>
          <w:szCs w:val="28"/>
        </w:rPr>
        <w:t xml:space="preserve">địa bàn </w:t>
      </w:r>
      <w:r w:rsidR="00DD65FF" w:rsidRPr="009A0974">
        <w:rPr>
          <w:rFonts w:ascii="Times New Roman" w:hAnsi="Times New Roman" w:cs="Times New Roman"/>
          <w:color w:val="000000" w:themeColor="text1"/>
          <w:sz w:val="28"/>
          <w:szCs w:val="28"/>
        </w:rPr>
        <w:t xml:space="preserve">khác thuộc xã đã được chọn, bằng cách căn cứ vào số </w:t>
      </w:r>
      <w:r w:rsidR="00027A47" w:rsidRPr="009A0974">
        <w:rPr>
          <w:rFonts w:ascii="Times New Roman" w:hAnsi="Times New Roman" w:cs="Times New Roman"/>
          <w:color w:val="000000" w:themeColor="text1"/>
          <w:sz w:val="28"/>
          <w:szCs w:val="28"/>
        </w:rPr>
        <w:t xml:space="preserve">địa bàn </w:t>
      </w:r>
      <w:r w:rsidR="00DD65FF" w:rsidRPr="009A0974">
        <w:rPr>
          <w:rFonts w:ascii="Times New Roman" w:hAnsi="Times New Roman" w:cs="Times New Roman"/>
          <w:color w:val="000000" w:themeColor="text1"/>
          <w:sz w:val="28"/>
          <w:szCs w:val="28"/>
        </w:rPr>
        <w:t xml:space="preserve">có trong xã chọn 01 </w:t>
      </w:r>
      <w:r w:rsidR="00027A47" w:rsidRPr="009A0974">
        <w:rPr>
          <w:rFonts w:ascii="Times New Roman" w:hAnsi="Times New Roman" w:cs="Times New Roman"/>
          <w:color w:val="000000" w:themeColor="text1"/>
          <w:sz w:val="28"/>
          <w:szCs w:val="28"/>
        </w:rPr>
        <w:t>địa bàn</w:t>
      </w:r>
      <w:r w:rsidR="00DD65FF" w:rsidRPr="009A0974">
        <w:rPr>
          <w:rFonts w:ascii="Times New Roman" w:hAnsi="Times New Roman" w:cs="Times New Roman"/>
          <w:color w:val="000000" w:themeColor="text1"/>
          <w:sz w:val="28"/>
          <w:szCs w:val="28"/>
        </w:rPr>
        <w:t xml:space="preserve"> theo phương pháp chọn ngẫu nhiên đơn giản để tiến hành rà soát. Trong trường hợp cả xã đã giải tỏa thì chọn xã khác có điều kiện địa lý, kinh tế tương tự để thay thế.</w:t>
      </w:r>
    </w:p>
    <w:p w14:paraId="05E1CD40" w14:textId="77777777" w:rsidR="00DD65FF" w:rsidRPr="009A0974" w:rsidRDefault="00DD65FF" w:rsidP="0091394A">
      <w:pPr>
        <w:spacing w:before="120"/>
        <w:ind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 xml:space="preserve">(2) Trường hợp </w:t>
      </w:r>
      <w:r w:rsidR="00027A47" w:rsidRPr="009A0974">
        <w:rPr>
          <w:rFonts w:ascii="Times New Roman" w:hAnsi="Times New Roman" w:cs="Times New Roman"/>
          <w:color w:val="000000" w:themeColor="text1"/>
          <w:sz w:val="28"/>
          <w:szCs w:val="28"/>
        </w:rPr>
        <w:t>địa bàn</w:t>
      </w:r>
      <w:r w:rsidRPr="009A0974">
        <w:rPr>
          <w:rFonts w:ascii="Times New Roman" w:hAnsi="Times New Roman" w:cs="Times New Roman"/>
          <w:color w:val="000000" w:themeColor="text1"/>
          <w:sz w:val="28"/>
          <w:szCs w:val="28"/>
        </w:rPr>
        <w:t xml:space="preserve"> mẫu được chọn không trùng với </w:t>
      </w:r>
      <w:r w:rsidR="00027A47" w:rsidRPr="009A0974">
        <w:rPr>
          <w:rFonts w:ascii="Times New Roman" w:hAnsi="Times New Roman" w:cs="Times New Roman"/>
          <w:color w:val="000000" w:themeColor="text1"/>
          <w:sz w:val="28"/>
          <w:szCs w:val="28"/>
        </w:rPr>
        <w:t>địa bàn điều tra trong TĐT 2016 do địa bàn mới</w:t>
      </w:r>
      <w:r w:rsidRPr="009A0974">
        <w:rPr>
          <w:rFonts w:ascii="Times New Roman" w:hAnsi="Times New Roman" w:cs="Times New Roman"/>
          <w:color w:val="000000" w:themeColor="text1"/>
          <w:sz w:val="28"/>
          <w:szCs w:val="28"/>
        </w:rPr>
        <w:t xml:space="preserve"> đã bị tách, hoặc ghép</w:t>
      </w:r>
      <w:r w:rsidR="00027A47" w:rsidRPr="009A0974">
        <w:rPr>
          <w:rFonts w:ascii="Times New Roman" w:hAnsi="Times New Roman" w:cs="Times New Roman"/>
          <w:color w:val="000000" w:themeColor="text1"/>
          <w:sz w:val="28"/>
          <w:szCs w:val="28"/>
        </w:rPr>
        <w:t xml:space="preserve"> địa bàn</w:t>
      </w:r>
      <w:r w:rsidRPr="009A0974">
        <w:rPr>
          <w:rFonts w:ascii="Times New Roman" w:hAnsi="Times New Roman" w:cs="Times New Roman"/>
          <w:color w:val="000000" w:themeColor="text1"/>
          <w:sz w:val="28"/>
          <w:szCs w:val="28"/>
        </w:rPr>
        <w:t xml:space="preserve">. Chi cục Thống kê </w:t>
      </w:r>
      <w:r w:rsidRPr="009A0974">
        <w:rPr>
          <w:rFonts w:ascii="Times New Roman" w:hAnsi="Times New Roman" w:cs="Times New Roman"/>
          <w:color w:val="000000" w:themeColor="text1"/>
          <w:sz w:val="28"/>
          <w:szCs w:val="28"/>
        </w:rPr>
        <w:lastRenderedPageBreak/>
        <w:t>được phép chọ</w:t>
      </w:r>
      <w:r w:rsidR="0037565D" w:rsidRPr="009A0974">
        <w:rPr>
          <w:rFonts w:ascii="Times New Roman" w:hAnsi="Times New Roman" w:cs="Times New Roman"/>
          <w:color w:val="000000" w:themeColor="text1"/>
          <w:sz w:val="28"/>
          <w:szCs w:val="28"/>
        </w:rPr>
        <w:t xml:space="preserve">n địa bàn mẫu </w:t>
      </w:r>
      <w:r w:rsidRPr="009A0974">
        <w:rPr>
          <w:rFonts w:ascii="Times New Roman" w:hAnsi="Times New Roman" w:cs="Times New Roman"/>
          <w:color w:val="000000" w:themeColor="text1"/>
          <w:sz w:val="28"/>
          <w:szCs w:val="28"/>
        </w:rPr>
        <w:t xml:space="preserve">mới để thay thế, đảm bảo nguyên tắc là </w:t>
      </w:r>
      <w:r w:rsidR="0037565D" w:rsidRPr="009A0974">
        <w:rPr>
          <w:rFonts w:ascii="Times New Roman" w:hAnsi="Times New Roman" w:cs="Times New Roman"/>
          <w:color w:val="000000" w:themeColor="text1"/>
          <w:sz w:val="28"/>
          <w:szCs w:val="28"/>
        </w:rPr>
        <w:t>địa bàn</w:t>
      </w:r>
      <w:r w:rsidRPr="009A0974">
        <w:rPr>
          <w:rFonts w:ascii="Times New Roman" w:hAnsi="Times New Roman" w:cs="Times New Roman"/>
          <w:color w:val="000000" w:themeColor="text1"/>
          <w:sz w:val="28"/>
          <w:szCs w:val="28"/>
        </w:rPr>
        <w:t xml:space="preserve"> mẫu được chọn thay thế phải từ mộ</w:t>
      </w:r>
      <w:r w:rsidR="0037565D" w:rsidRPr="009A0974">
        <w:rPr>
          <w:rFonts w:ascii="Times New Roman" w:hAnsi="Times New Roman" w:cs="Times New Roman"/>
          <w:color w:val="000000" w:themeColor="text1"/>
          <w:sz w:val="28"/>
          <w:szCs w:val="28"/>
        </w:rPr>
        <w:t>t trong hai địa bàn</w:t>
      </w:r>
      <w:r w:rsidRPr="009A0974">
        <w:rPr>
          <w:rFonts w:ascii="Times New Roman" w:hAnsi="Times New Roman" w:cs="Times New Roman"/>
          <w:color w:val="000000" w:themeColor="text1"/>
          <w:sz w:val="28"/>
          <w:szCs w:val="28"/>
        </w:rPr>
        <w:t xml:space="preserve"> mới được tách hoặc ghép</w:t>
      </w:r>
      <w:r w:rsidR="0037565D" w:rsidRPr="009A0974">
        <w:rPr>
          <w:rFonts w:ascii="Times New Roman" w:hAnsi="Times New Roman" w:cs="Times New Roman"/>
          <w:color w:val="000000" w:themeColor="text1"/>
          <w:sz w:val="28"/>
          <w:szCs w:val="28"/>
        </w:rPr>
        <w:t xml:space="preserve"> địa bàn.</w:t>
      </w:r>
    </w:p>
    <w:p w14:paraId="428BD602" w14:textId="77777777" w:rsidR="0014552E" w:rsidRPr="009A0974" w:rsidRDefault="0014552E" w:rsidP="0091394A">
      <w:pPr>
        <w:spacing w:before="120"/>
        <w:ind w:firstLine="709"/>
        <w:jc w:val="both"/>
        <w:rPr>
          <w:rFonts w:ascii="Times New Roman" w:hAnsi="Times New Roman" w:cs="Times New Roman"/>
          <w:b/>
          <w:color w:val="000000" w:themeColor="text1"/>
          <w:sz w:val="28"/>
          <w:szCs w:val="28"/>
        </w:rPr>
      </w:pPr>
      <w:r w:rsidRPr="009A0974">
        <w:rPr>
          <w:rFonts w:ascii="Times New Roman" w:hAnsi="Times New Roman" w:cs="Times New Roman"/>
          <w:b/>
          <w:color w:val="000000" w:themeColor="text1"/>
          <w:sz w:val="28"/>
          <w:szCs w:val="28"/>
        </w:rPr>
        <w:t>2. Quy định về thay thế hộ mẫu</w:t>
      </w:r>
    </w:p>
    <w:p w14:paraId="099DE8B1" w14:textId="77777777" w:rsidR="0014552E" w:rsidRPr="009A0974" w:rsidRDefault="0014552E" w:rsidP="0091394A">
      <w:pPr>
        <w:spacing w:before="120"/>
        <w:ind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Để đảm bảo tính khách quan và khoa học của việc chọn mẫu, Cục Thống kê phối hợp với Chi cục Thống kê giám sát việc thu thập thông tin tại địa bàn dựa theo danh sách hộ mẫu đã được chọn.</w:t>
      </w:r>
    </w:p>
    <w:p w14:paraId="09F4793D" w14:textId="77777777" w:rsidR="0014552E" w:rsidRPr="009A0974" w:rsidRDefault="0014552E" w:rsidP="0091394A">
      <w:pPr>
        <w:spacing w:before="120"/>
        <w:ind w:firstLine="709"/>
        <w:jc w:val="both"/>
        <w:rPr>
          <w:rFonts w:ascii="Times New Roman" w:hAnsi="Times New Roman" w:cs="Times New Roman"/>
          <w:color w:val="000000" w:themeColor="text1"/>
          <w:spacing w:val="-6"/>
          <w:sz w:val="28"/>
          <w:szCs w:val="28"/>
        </w:rPr>
      </w:pPr>
      <w:r w:rsidRPr="009A0974">
        <w:rPr>
          <w:rFonts w:ascii="Times New Roman" w:hAnsi="Times New Roman" w:cs="Times New Roman"/>
          <w:color w:val="000000" w:themeColor="text1"/>
          <w:spacing w:val="-6"/>
          <w:sz w:val="28"/>
          <w:szCs w:val="28"/>
        </w:rPr>
        <w:t>Danh sách hộ mẫu chỉ được thay đổi khi xảy ra một trong các trường hợp sau:</w:t>
      </w:r>
    </w:p>
    <w:p w14:paraId="02DBCFB6" w14:textId="77777777" w:rsidR="0014552E" w:rsidRPr="009A0974" w:rsidRDefault="0014552E" w:rsidP="0091394A">
      <w:pPr>
        <w:spacing w:before="120"/>
        <w:ind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 Tại thời điểm điều tra hộ mẫu đã di chuyển đến địa phương khác;</w:t>
      </w:r>
    </w:p>
    <w:p w14:paraId="45BC3596" w14:textId="77777777" w:rsidR="0014552E" w:rsidRPr="009A0974" w:rsidRDefault="0014552E" w:rsidP="0091394A">
      <w:pPr>
        <w:spacing w:before="120"/>
        <w:ind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 Khi thu thập thông tin rất khó tiếp cận người đại diện của hộ mẫu có đủ năng lực để trả lời đầy đủ các câu hỏi trong phiếu điề</w:t>
      </w:r>
      <w:r w:rsidR="00DD65FF" w:rsidRPr="009A0974">
        <w:rPr>
          <w:rFonts w:ascii="Times New Roman" w:hAnsi="Times New Roman" w:cs="Times New Roman"/>
          <w:color w:val="000000" w:themeColor="text1"/>
          <w:sz w:val="28"/>
          <w:szCs w:val="28"/>
        </w:rPr>
        <w:t>u tra</w:t>
      </w:r>
      <w:r w:rsidR="004B7832" w:rsidRPr="009A0974">
        <w:rPr>
          <w:rFonts w:ascii="Times New Roman" w:hAnsi="Times New Roman" w:cs="Times New Roman"/>
          <w:color w:val="000000" w:themeColor="text1"/>
          <w:sz w:val="28"/>
          <w:szCs w:val="28"/>
        </w:rPr>
        <w:t>;</w:t>
      </w:r>
    </w:p>
    <w:p w14:paraId="71E98219" w14:textId="77777777" w:rsidR="0014552E" w:rsidRPr="009A0974" w:rsidRDefault="0014552E" w:rsidP="0091394A">
      <w:pPr>
        <w:spacing w:before="120"/>
        <w:ind w:firstLine="709"/>
        <w:jc w:val="both"/>
        <w:rPr>
          <w:rFonts w:ascii="Times New Roman" w:hAnsi="Times New Roman" w:cs="Times New Roman"/>
          <w:color w:val="000000" w:themeColor="text1"/>
          <w:sz w:val="28"/>
          <w:szCs w:val="28"/>
        </w:rPr>
      </w:pPr>
      <w:r w:rsidRPr="009A0974">
        <w:rPr>
          <w:rFonts w:ascii="Times New Roman" w:hAnsi="Times New Roman" w:cs="Times New Roman"/>
          <w:color w:val="000000" w:themeColor="text1"/>
          <w:sz w:val="28"/>
          <w:szCs w:val="28"/>
        </w:rPr>
        <w:t xml:space="preserve">Trong trường hợp phải thay đổi hộ mẫu, Cục Thống kê </w:t>
      </w:r>
      <w:r w:rsidR="00BB2A97" w:rsidRPr="009A0974">
        <w:rPr>
          <w:rFonts w:ascii="Times New Roman" w:hAnsi="Times New Roman" w:cs="Times New Roman"/>
          <w:color w:val="000000" w:themeColor="text1"/>
          <w:sz w:val="28"/>
          <w:szCs w:val="28"/>
        </w:rPr>
        <w:t>tỉnh</w:t>
      </w:r>
      <w:r w:rsidRPr="009A0974">
        <w:rPr>
          <w:rFonts w:ascii="Times New Roman" w:hAnsi="Times New Roman" w:cs="Times New Roman"/>
          <w:color w:val="000000" w:themeColor="text1"/>
          <w:sz w:val="28"/>
          <w:szCs w:val="28"/>
        </w:rPr>
        <w:t xml:space="preserve"> chọn hộ mẫu thay thế </w:t>
      </w:r>
      <w:r w:rsidR="00BB2A97" w:rsidRPr="009A0974">
        <w:rPr>
          <w:rFonts w:ascii="Times New Roman" w:hAnsi="Times New Roman" w:cs="Times New Roman"/>
          <w:color w:val="000000" w:themeColor="text1"/>
          <w:sz w:val="28"/>
          <w:szCs w:val="28"/>
        </w:rPr>
        <w:t xml:space="preserve">có thứ tự cận trên hoặc cận dưới gần nhất với số thứ tự của hộ mẫu trong danh sách hộ chăn nuôi cùng quy mô </w:t>
      </w:r>
      <w:r w:rsidRPr="009A0974">
        <w:rPr>
          <w:rFonts w:ascii="Times New Roman" w:hAnsi="Times New Roman" w:cs="Times New Roman"/>
          <w:color w:val="000000" w:themeColor="text1"/>
          <w:sz w:val="28"/>
          <w:szCs w:val="28"/>
        </w:rPr>
        <w:t xml:space="preserve">và </w:t>
      </w:r>
      <w:r w:rsidR="00BB2A97" w:rsidRPr="009A0974">
        <w:rPr>
          <w:rFonts w:ascii="Times New Roman" w:hAnsi="Times New Roman" w:cs="Times New Roman"/>
          <w:color w:val="000000" w:themeColor="text1"/>
          <w:sz w:val="28"/>
          <w:szCs w:val="28"/>
        </w:rPr>
        <w:t>thông báo cho Chi cục Thống kê triển khai thực hiện.</w:t>
      </w:r>
      <w:r w:rsidR="006F2FA4" w:rsidRPr="009A0974">
        <w:rPr>
          <w:rFonts w:ascii="Times New Roman" w:hAnsi="Times New Roman" w:cs="Times New Roman"/>
          <w:color w:val="000000" w:themeColor="text1"/>
          <w:sz w:val="28"/>
          <w:szCs w:val="28"/>
        </w:rPr>
        <w:t>/.</w:t>
      </w:r>
      <w:bookmarkStart w:id="0" w:name="_GoBack"/>
      <w:bookmarkEnd w:id="0"/>
    </w:p>
    <w:sectPr w:rsidR="0014552E" w:rsidRPr="009A0974" w:rsidSect="00EE5494">
      <w:footerReference w:type="default" r:id="rId9"/>
      <w:pgSz w:w="11907" w:h="16840" w:code="9"/>
      <w:pgMar w:top="1134" w:right="1134" w:bottom="1134" w:left="1701" w:header="289" w:footer="403" w:gutter="0"/>
      <w:pgNumType w:start="6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761E7" w14:textId="77777777" w:rsidR="00F6288C" w:rsidRDefault="00F6288C" w:rsidP="0075742B">
      <w:pPr>
        <w:spacing w:before="0"/>
      </w:pPr>
      <w:r>
        <w:separator/>
      </w:r>
    </w:p>
  </w:endnote>
  <w:endnote w:type="continuationSeparator" w:id="0">
    <w:p w14:paraId="7C729D0A" w14:textId="77777777" w:rsidR="00F6288C" w:rsidRDefault="00F6288C" w:rsidP="0075742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835216"/>
      <w:docPartObj>
        <w:docPartGallery w:val="Page Numbers (Bottom of Page)"/>
        <w:docPartUnique/>
      </w:docPartObj>
    </w:sdtPr>
    <w:sdtEndPr>
      <w:rPr>
        <w:noProof/>
        <w:sz w:val="28"/>
        <w:szCs w:val="28"/>
      </w:rPr>
    </w:sdtEndPr>
    <w:sdtContent>
      <w:p w14:paraId="659B24F2" w14:textId="1F4AED47" w:rsidR="00486342" w:rsidRPr="008D47BE" w:rsidRDefault="00486342" w:rsidP="008D47BE">
        <w:pPr>
          <w:pStyle w:val="Footer"/>
          <w:jc w:val="right"/>
          <w:rPr>
            <w:sz w:val="28"/>
            <w:szCs w:val="28"/>
          </w:rPr>
        </w:pPr>
        <w:r w:rsidRPr="00AF117B">
          <w:rPr>
            <w:rFonts w:ascii="Times New Roman" w:hAnsi="Times New Roman" w:cs="Times New Roman"/>
            <w:sz w:val="24"/>
            <w:szCs w:val="28"/>
          </w:rPr>
          <w:fldChar w:fldCharType="begin"/>
        </w:r>
        <w:r w:rsidRPr="00AF117B">
          <w:rPr>
            <w:rFonts w:ascii="Times New Roman" w:hAnsi="Times New Roman" w:cs="Times New Roman"/>
            <w:sz w:val="24"/>
            <w:szCs w:val="28"/>
          </w:rPr>
          <w:instrText xml:space="preserve"> PAGE   \* MERGEFORMAT </w:instrText>
        </w:r>
        <w:r w:rsidRPr="00AF117B">
          <w:rPr>
            <w:rFonts w:ascii="Times New Roman" w:hAnsi="Times New Roman" w:cs="Times New Roman"/>
            <w:sz w:val="24"/>
            <w:szCs w:val="28"/>
          </w:rPr>
          <w:fldChar w:fldCharType="separate"/>
        </w:r>
        <w:r w:rsidR="003915CD">
          <w:rPr>
            <w:rFonts w:ascii="Times New Roman" w:hAnsi="Times New Roman" w:cs="Times New Roman"/>
            <w:noProof/>
            <w:sz w:val="24"/>
            <w:szCs w:val="28"/>
          </w:rPr>
          <w:t>78</w:t>
        </w:r>
        <w:r w:rsidRPr="00AF117B">
          <w:rPr>
            <w:rFonts w:ascii="Times New Roman" w:hAnsi="Times New Roman" w:cs="Times New Roman"/>
            <w:sz w:val="24"/>
            <w:szCs w:val="28"/>
          </w:rPr>
          <w:fldChar w:fldCharType="end"/>
        </w:r>
      </w:p>
    </w:sdtContent>
  </w:sdt>
  <w:p w14:paraId="0BE53D98" w14:textId="77777777" w:rsidR="00486342" w:rsidRDefault="004863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4AD6E" w14:textId="77777777" w:rsidR="00F6288C" w:rsidRDefault="00F6288C" w:rsidP="0075742B">
      <w:pPr>
        <w:spacing w:before="0"/>
      </w:pPr>
      <w:r>
        <w:separator/>
      </w:r>
    </w:p>
  </w:footnote>
  <w:footnote w:type="continuationSeparator" w:id="0">
    <w:p w14:paraId="5CE8C8FE" w14:textId="77777777" w:rsidR="00F6288C" w:rsidRDefault="00F6288C" w:rsidP="0075742B">
      <w:pPr>
        <w:spacing w:before="0"/>
      </w:pPr>
      <w:r>
        <w:continuationSeparator/>
      </w:r>
    </w:p>
  </w:footnote>
  <w:footnote w:id="1">
    <w:p w14:paraId="37B27C7C" w14:textId="77777777" w:rsidR="00486342" w:rsidRPr="00A66F63" w:rsidRDefault="00486342" w:rsidP="00A66F63">
      <w:pPr>
        <w:pStyle w:val="FootnoteText"/>
        <w:jc w:val="left"/>
        <w:rPr>
          <w:rFonts w:ascii="Times New Roman" w:hAnsi="Times New Roman" w:cs="Times New Roman"/>
          <w:i/>
        </w:rPr>
      </w:pPr>
      <w:r w:rsidRPr="00A66F63">
        <w:rPr>
          <w:rStyle w:val="FootnoteReference"/>
          <w:rFonts w:ascii="Times New Roman" w:hAnsi="Times New Roman" w:cs="Times New Roman"/>
          <w:i/>
        </w:rPr>
        <w:footnoteRef/>
      </w:r>
      <w:r w:rsidRPr="00A66F63">
        <w:rPr>
          <w:rFonts w:ascii="Times New Roman" w:hAnsi="Times New Roman" w:cs="Times New Roman"/>
          <w:i/>
        </w:rPr>
        <w:t xml:space="preserve"> Riêng khu vực thành thị, bao gồm toàn bộ các </w:t>
      </w:r>
      <w:r>
        <w:rPr>
          <w:rFonts w:ascii="Times New Roman" w:hAnsi="Times New Roman" w:cs="Times New Roman"/>
          <w:i/>
        </w:rPr>
        <w:t>địa bàn</w:t>
      </w:r>
      <w:r w:rsidRPr="00A66F63">
        <w:rPr>
          <w:rFonts w:ascii="Times New Roman" w:hAnsi="Times New Roman" w:cs="Times New Roman"/>
          <w:i/>
        </w:rPr>
        <w:t xml:space="preserve"> có chăn nuôi lợn, gà, vịt</w:t>
      </w:r>
      <w:r>
        <w:rPr>
          <w:rFonts w:ascii="Times New Roman" w:hAnsi="Times New Roman" w:cs="Times New Roman"/>
          <w:i/>
        </w:rPr>
        <w:t>, ngan</w:t>
      </w:r>
    </w:p>
  </w:footnote>
  <w:footnote w:id="2">
    <w:p w14:paraId="555E606F" w14:textId="77777777" w:rsidR="00486342" w:rsidRPr="005752D3" w:rsidRDefault="00486342" w:rsidP="005752D3">
      <w:pPr>
        <w:pStyle w:val="FootnoteText"/>
        <w:jc w:val="left"/>
        <w:rPr>
          <w:rFonts w:cstheme="minorHAnsi"/>
          <w:i/>
          <w:sz w:val="18"/>
        </w:rPr>
      </w:pPr>
      <w:r w:rsidRPr="005752D3">
        <w:rPr>
          <w:rStyle w:val="FootnoteReference"/>
          <w:rFonts w:cstheme="minorHAnsi"/>
          <w:i/>
          <w:sz w:val="18"/>
        </w:rPr>
        <w:footnoteRef/>
      </w:r>
      <w:r w:rsidRPr="005752D3">
        <w:rPr>
          <w:rFonts w:cstheme="minorHAnsi"/>
          <w:i/>
          <w:sz w:val="18"/>
        </w:rPr>
        <w:t xml:space="preserve"> Số lượng hộ mẫu của toàn </w:t>
      </w:r>
      <w:r>
        <w:rPr>
          <w:rFonts w:cstheme="minorHAnsi"/>
          <w:i/>
          <w:sz w:val="18"/>
        </w:rPr>
        <w:t>tỉnh</w:t>
      </w:r>
      <w:r w:rsidRPr="005752D3">
        <w:rPr>
          <w:rFonts w:cstheme="minorHAnsi"/>
          <w:i/>
          <w:sz w:val="18"/>
        </w:rPr>
        <w:t>, gồm cả khu vực thành thị và nông thôn</w:t>
      </w:r>
    </w:p>
  </w:footnote>
  <w:footnote w:id="3">
    <w:p w14:paraId="1B88EFCB" w14:textId="77777777" w:rsidR="00486342" w:rsidRPr="005752D3" w:rsidRDefault="00486342" w:rsidP="00737199">
      <w:pPr>
        <w:pStyle w:val="FootnoteText"/>
        <w:jc w:val="left"/>
        <w:rPr>
          <w:rFonts w:cstheme="minorHAnsi"/>
          <w:i/>
          <w:sz w:val="18"/>
        </w:rPr>
      </w:pPr>
      <w:r w:rsidRPr="005752D3">
        <w:rPr>
          <w:rStyle w:val="FootnoteReference"/>
          <w:rFonts w:cstheme="minorHAnsi"/>
          <w:i/>
          <w:sz w:val="18"/>
        </w:rPr>
        <w:footnoteRef/>
      </w:r>
      <w:r w:rsidRPr="005752D3">
        <w:rPr>
          <w:rFonts w:cstheme="minorHAnsi"/>
          <w:i/>
          <w:sz w:val="18"/>
        </w:rPr>
        <w:t xml:space="preserve"> Số lượng hộ mẫu của toàn </w:t>
      </w:r>
      <w:r>
        <w:rPr>
          <w:rFonts w:cstheme="minorHAnsi"/>
          <w:i/>
          <w:sz w:val="18"/>
        </w:rPr>
        <w:t>tỉnh</w:t>
      </w:r>
      <w:r w:rsidRPr="005752D3">
        <w:rPr>
          <w:rFonts w:cstheme="minorHAnsi"/>
          <w:i/>
          <w:sz w:val="18"/>
        </w:rPr>
        <w:t>, gồm cả khu vực thành thị và nông thôn</w:t>
      </w:r>
    </w:p>
  </w:footnote>
  <w:footnote w:id="4">
    <w:p w14:paraId="20A675CA" w14:textId="77777777" w:rsidR="00486342" w:rsidRPr="005752D3" w:rsidRDefault="00486342" w:rsidP="00402EE9">
      <w:pPr>
        <w:pStyle w:val="FootnoteText"/>
        <w:jc w:val="left"/>
        <w:rPr>
          <w:rFonts w:cstheme="minorHAnsi"/>
          <w:i/>
          <w:sz w:val="18"/>
        </w:rPr>
      </w:pPr>
      <w:r w:rsidRPr="005752D3">
        <w:rPr>
          <w:rStyle w:val="FootnoteReference"/>
          <w:rFonts w:cstheme="minorHAnsi"/>
          <w:i/>
          <w:sz w:val="18"/>
        </w:rPr>
        <w:footnoteRef/>
      </w:r>
      <w:r w:rsidRPr="005752D3">
        <w:rPr>
          <w:rFonts w:cstheme="minorHAnsi"/>
          <w:i/>
          <w:sz w:val="18"/>
        </w:rPr>
        <w:t xml:space="preserve"> Số lượng hộ mẫu của toàn </w:t>
      </w:r>
      <w:r>
        <w:rPr>
          <w:rFonts w:cstheme="minorHAnsi"/>
          <w:i/>
          <w:sz w:val="18"/>
        </w:rPr>
        <w:t>tỉnh</w:t>
      </w:r>
      <w:r w:rsidRPr="005752D3">
        <w:rPr>
          <w:rFonts w:cstheme="minorHAnsi"/>
          <w:i/>
          <w:sz w:val="18"/>
        </w:rPr>
        <w:t>, gồm cả khu vực thành thị và nông thôn</w:t>
      </w:r>
    </w:p>
  </w:footnote>
  <w:footnote w:id="5">
    <w:p w14:paraId="6660C722" w14:textId="77777777" w:rsidR="00486342" w:rsidRPr="005752D3" w:rsidRDefault="00486342" w:rsidP="00996AFD">
      <w:pPr>
        <w:pStyle w:val="FootnoteText"/>
        <w:jc w:val="left"/>
        <w:rPr>
          <w:rFonts w:cstheme="minorHAnsi"/>
          <w:i/>
          <w:sz w:val="18"/>
        </w:rPr>
      </w:pPr>
      <w:r w:rsidRPr="005752D3">
        <w:rPr>
          <w:rStyle w:val="FootnoteReference"/>
          <w:rFonts w:cstheme="minorHAnsi"/>
          <w:i/>
          <w:sz w:val="18"/>
        </w:rPr>
        <w:footnoteRef/>
      </w:r>
      <w:r w:rsidRPr="005752D3">
        <w:rPr>
          <w:rFonts w:cstheme="minorHAnsi"/>
          <w:i/>
          <w:sz w:val="18"/>
        </w:rPr>
        <w:t xml:space="preserve"> Số lượng hộ mẫu của toàn </w:t>
      </w:r>
      <w:r>
        <w:rPr>
          <w:rFonts w:cstheme="minorHAnsi"/>
          <w:i/>
          <w:sz w:val="18"/>
        </w:rPr>
        <w:t>tỉnh</w:t>
      </w:r>
      <w:r w:rsidRPr="005752D3">
        <w:rPr>
          <w:rFonts w:cstheme="minorHAnsi"/>
          <w:i/>
          <w:sz w:val="18"/>
        </w:rPr>
        <w:t>, gồm cả khu vực thành thị và nông thôn</w:t>
      </w:r>
    </w:p>
  </w:footnote>
  <w:footnote w:id="6">
    <w:p w14:paraId="2D019CB4" w14:textId="77777777" w:rsidR="00486342" w:rsidRPr="005752D3" w:rsidRDefault="00486342" w:rsidP="004175E4">
      <w:pPr>
        <w:pStyle w:val="FootnoteText"/>
        <w:jc w:val="left"/>
        <w:rPr>
          <w:rFonts w:cstheme="minorHAnsi"/>
          <w:i/>
          <w:sz w:val="18"/>
        </w:rPr>
      </w:pPr>
      <w:r w:rsidRPr="005752D3">
        <w:rPr>
          <w:rStyle w:val="FootnoteReference"/>
          <w:rFonts w:cstheme="minorHAnsi"/>
          <w:i/>
          <w:sz w:val="18"/>
        </w:rPr>
        <w:footnoteRef/>
      </w:r>
      <w:r w:rsidRPr="005752D3">
        <w:rPr>
          <w:rFonts w:cstheme="minorHAnsi"/>
          <w:i/>
          <w:sz w:val="18"/>
        </w:rPr>
        <w:t xml:space="preserve"> Số lượng hộ mẫu của toàn </w:t>
      </w:r>
      <w:r>
        <w:rPr>
          <w:rFonts w:cstheme="minorHAnsi"/>
          <w:i/>
          <w:sz w:val="18"/>
        </w:rPr>
        <w:t>tỉnh</w:t>
      </w:r>
      <w:r w:rsidRPr="005752D3">
        <w:rPr>
          <w:rFonts w:cstheme="minorHAnsi"/>
          <w:i/>
          <w:sz w:val="18"/>
        </w:rPr>
        <w:t>, gồm cả khu vực thành thị và nông thôn</w:t>
      </w:r>
    </w:p>
  </w:footnote>
  <w:footnote w:id="7">
    <w:p w14:paraId="31E56275" w14:textId="77777777" w:rsidR="00486342" w:rsidRPr="005752D3" w:rsidRDefault="00486342" w:rsidP="009C18B3">
      <w:pPr>
        <w:pStyle w:val="FootnoteText"/>
        <w:jc w:val="left"/>
        <w:rPr>
          <w:rFonts w:cstheme="minorHAnsi"/>
          <w:i/>
          <w:sz w:val="18"/>
        </w:rPr>
      </w:pPr>
      <w:r w:rsidRPr="005752D3">
        <w:rPr>
          <w:rStyle w:val="FootnoteReference"/>
          <w:rFonts w:cstheme="minorHAnsi"/>
          <w:i/>
          <w:sz w:val="18"/>
        </w:rPr>
        <w:footnoteRef/>
      </w:r>
      <w:r w:rsidRPr="005752D3">
        <w:rPr>
          <w:rFonts w:cstheme="minorHAnsi"/>
          <w:i/>
          <w:sz w:val="18"/>
        </w:rPr>
        <w:t xml:space="preserve"> Số lượng hộ mẫu của toàn </w:t>
      </w:r>
      <w:r>
        <w:rPr>
          <w:rFonts w:cstheme="minorHAnsi"/>
          <w:i/>
          <w:sz w:val="18"/>
        </w:rPr>
        <w:t>tỉnh</w:t>
      </w:r>
      <w:r w:rsidRPr="005752D3">
        <w:rPr>
          <w:rFonts w:cstheme="minorHAnsi"/>
          <w:i/>
          <w:sz w:val="18"/>
        </w:rPr>
        <w:t>, gồm cả khu vực thành thị và nông thôn</w:t>
      </w:r>
    </w:p>
  </w:footnote>
  <w:footnote w:id="8">
    <w:p w14:paraId="4A2A1282" w14:textId="77777777" w:rsidR="00486342" w:rsidRPr="005752D3" w:rsidRDefault="00486342" w:rsidP="003455D4">
      <w:pPr>
        <w:pStyle w:val="FootnoteText"/>
        <w:jc w:val="left"/>
        <w:rPr>
          <w:rFonts w:cstheme="minorHAnsi"/>
          <w:i/>
          <w:sz w:val="18"/>
        </w:rPr>
      </w:pPr>
      <w:r w:rsidRPr="005752D3">
        <w:rPr>
          <w:rStyle w:val="FootnoteReference"/>
          <w:rFonts w:cstheme="minorHAnsi"/>
          <w:i/>
          <w:sz w:val="18"/>
        </w:rPr>
        <w:footnoteRef/>
      </w:r>
      <w:r w:rsidRPr="005752D3">
        <w:rPr>
          <w:rFonts w:cstheme="minorHAnsi"/>
          <w:i/>
          <w:sz w:val="18"/>
        </w:rPr>
        <w:t xml:space="preserve"> Số lượng hộ mẫu của toàn </w:t>
      </w:r>
      <w:r>
        <w:rPr>
          <w:rFonts w:cstheme="minorHAnsi"/>
          <w:i/>
          <w:sz w:val="18"/>
        </w:rPr>
        <w:t>tỉnh</w:t>
      </w:r>
      <w:r w:rsidRPr="005752D3">
        <w:rPr>
          <w:rFonts w:cstheme="minorHAnsi"/>
          <w:i/>
          <w:sz w:val="18"/>
        </w:rPr>
        <w:t>, gồm cả khu vực thành thị và nông thôn</w:t>
      </w:r>
    </w:p>
  </w:footnote>
  <w:footnote w:id="9">
    <w:p w14:paraId="78B7A2C5" w14:textId="77777777" w:rsidR="00486342" w:rsidRPr="005752D3" w:rsidRDefault="00486342" w:rsidP="00136723">
      <w:pPr>
        <w:pStyle w:val="FootnoteText"/>
        <w:jc w:val="left"/>
        <w:rPr>
          <w:rFonts w:cstheme="minorHAnsi"/>
          <w:i/>
          <w:sz w:val="18"/>
        </w:rPr>
      </w:pPr>
      <w:r w:rsidRPr="005752D3">
        <w:rPr>
          <w:rStyle w:val="FootnoteReference"/>
          <w:rFonts w:cstheme="minorHAnsi"/>
          <w:i/>
          <w:sz w:val="18"/>
        </w:rPr>
        <w:footnoteRef/>
      </w:r>
      <w:r w:rsidRPr="005752D3">
        <w:rPr>
          <w:rFonts w:cstheme="minorHAnsi"/>
          <w:i/>
          <w:sz w:val="18"/>
        </w:rPr>
        <w:t xml:space="preserve"> Số lượng hộ mẫu của toàn </w:t>
      </w:r>
      <w:r>
        <w:rPr>
          <w:rFonts w:cstheme="minorHAnsi"/>
          <w:i/>
          <w:sz w:val="18"/>
        </w:rPr>
        <w:t>tỉnh</w:t>
      </w:r>
      <w:r w:rsidRPr="005752D3">
        <w:rPr>
          <w:rFonts w:cstheme="minorHAnsi"/>
          <w:i/>
          <w:sz w:val="18"/>
        </w:rPr>
        <w:t>, gồm cả khu vực thành thị và nông thôn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67D2"/>
    <w:multiLevelType w:val="hybridMultilevel"/>
    <w:tmpl w:val="53368EBE"/>
    <w:lvl w:ilvl="0" w:tplc="CA2EC5E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68A17D6"/>
    <w:multiLevelType w:val="hybridMultilevel"/>
    <w:tmpl w:val="6644A7C0"/>
    <w:lvl w:ilvl="0" w:tplc="EA508DD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16A31313"/>
    <w:multiLevelType w:val="hybridMultilevel"/>
    <w:tmpl w:val="CDE42326"/>
    <w:lvl w:ilvl="0" w:tplc="245053B6">
      <w:start w:val="96"/>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2C9E673F"/>
    <w:multiLevelType w:val="hybridMultilevel"/>
    <w:tmpl w:val="7F2058E8"/>
    <w:lvl w:ilvl="0" w:tplc="721AF3E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384A33C7"/>
    <w:multiLevelType w:val="hybridMultilevel"/>
    <w:tmpl w:val="123499BA"/>
    <w:lvl w:ilvl="0" w:tplc="04090001">
      <w:start w:val="1"/>
      <w:numFmt w:val="bullet"/>
      <w:lvlText w:val=""/>
      <w:lvlJc w:val="left"/>
      <w:pPr>
        <w:ind w:left="701" w:hanging="360"/>
      </w:pPr>
      <w:rPr>
        <w:rFonts w:ascii="Symbol" w:hAnsi="Symbol"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5">
    <w:nsid w:val="387928D2"/>
    <w:multiLevelType w:val="hybridMultilevel"/>
    <w:tmpl w:val="C234F790"/>
    <w:lvl w:ilvl="0" w:tplc="A448116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47D15D68"/>
    <w:multiLevelType w:val="hybridMultilevel"/>
    <w:tmpl w:val="8B9C5040"/>
    <w:lvl w:ilvl="0" w:tplc="A8D6BFE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8D726CE"/>
    <w:multiLevelType w:val="hybridMultilevel"/>
    <w:tmpl w:val="DC4857B6"/>
    <w:lvl w:ilvl="0" w:tplc="0A54B6AE">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8">
    <w:nsid w:val="5B3307F7"/>
    <w:multiLevelType w:val="hybridMultilevel"/>
    <w:tmpl w:val="A0685776"/>
    <w:lvl w:ilvl="0" w:tplc="A54E29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A797C4E"/>
    <w:multiLevelType w:val="hybridMultilevel"/>
    <w:tmpl w:val="10AAADDA"/>
    <w:lvl w:ilvl="0" w:tplc="A3A8F184">
      <w:start w:val="1"/>
      <w:numFmt w:val="lowerLetter"/>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num w:numId="1">
    <w:abstractNumId w:val="0"/>
  </w:num>
  <w:num w:numId="2">
    <w:abstractNumId w:val="6"/>
  </w:num>
  <w:num w:numId="3">
    <w:abstractNumId w:val="1"/>
  </w:num>
  <w:num w:numId="4">
    <w:abstractNumId w:val="9"/>
  </w:num>
  <w:num w:numId="5">
    <w:abstractNumId w:val="7"/>
  </w:num>
  <w:num w:numId="6">
    <w:abstractNumId w:val="4"/>
  </w:num>
  <w:num w:numId="7">
    <w:abstractNumId w:val="5"/>
  </w:num>
  <w:num w:numId="8">
    <w:abstractNumId w:val="2"/>
  </w:num>
  <w:num w:numId="9">
    <w:abstractNumId w:val="3"/>
  </w:num>
  <w:num w:numId="10">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y PC">
    <w15:presenceInfo w15:providerId="Windows Live" w15:userId="10e1574b86cbcf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B6B"/>
    <w:rsid w:val="00001EFC"/>
    <w:rsid w:val="00005CF1"/>
    <w:rsid w:val="00005DA7"/>
    <w:rsid w:val="00015E29"/>
    <w:rsid w:val="000179CF"/>
    <w:rsid w:val="00025EB3"/>
    <w:rsid w:val="00027A47"/>
    <w:rsid w:val="000309AB"/>
    <w:rsid w:val="00041AA8"/>
    <w:rsid w:val="00045FAD"/>
    <w:rsid w:val="000510B1"/>
    <w:rsid w:val="00055A73"/>
    <w:rsid w:val="0006188C"/>
    <w:rsid w:val="00063288"/>
    <w:rsid w:val="00066E0D"/>
    <w:rsid w:val="000713C5"/>
    <w:rsid w:val="00073F84"/>
    <w:rsid w:val="000765BA"/>
    <w:rsid w:val="0008108A"/>
    <w:rsid w:val="00086301"/>
    <w:rsid w:val="00090F83"/>
    <w:rsid w:val="00091592"/>
    <w:rsid w:val="00092F2D"/>
    <w:rsid w:val="00094C84"/>
    <w:rsid w:val="000A14BB"/>
    <w:rsid w:val="000A2EFA"/>
    <w:rsid w:val="000A6868"/>
    <w:rsid w:val="000B4CF9"/>
    <w:rsid w:val="000B68DB"/>
    <w:rsid w:val="000C188F"/>
    <w:rsid w:val="000C1A97"/>
    <w:rsid w:val="000D0B8A"/>
    <w:rsid w:val="000D3158"/>
    <w:rsid w:val="000E13EE"/>
    <w:rsid w:val="000E7C84"/>
    <w:rsid w:val="000F4254"/>
    <w:rsid w:val="00102925"/>
    <w:rsid w:val="00105C73"/>
    <w:rsid w:val="00111708"/>
    <w:rsid w:val="00112036"/>
    <w:rsid w:val="00115884"/>
    <w:rsid w:val="00115D8C"/>
    <w:rsid w:val="00117BEB"/>
    <w:rsid w:val="0012158C"/>
    <w:rsid w:val="00136723"/>
    <w:rsid w:val="00143A31"/>
    <w:rsid w:val="00144765"/>
    <w:rsid w:val="0014552E"/>
    <w:rsid w:val="00152246"/>
    <w:rsid w:val="00160771"/>
    <w:rsid w:val="001622E0"/>
    <w:rsid w:val="00186A40"/>
    <w:rsid w:val="00194E4A"/>
    <w:rsid w:val="00194ED1"/>
    <w:rsid w:val="00197132"/>
    <w:rsid w:val="001A2156"/>
    <w:rsid w:val="001A3591"/>
    <w:rsid w:val="001B212C"/>
    <w:rsid w:val="001C0CF6"/>
    <w:rsid w:val="001C193B"/>
    <w:rsid w:val="001C4695"/>
    <w:rsid w:val="001D0278"/>
    <w:rsid w:val="001D1AEA"/>
    <w:rsid w:val="001E3DA1"/>
    <w:rsid w:val="001E49C9"/>
    <w:rsid w:val="001E4EE5"/>
    <w:rsid w:val="00206AB9"/>
    <w:rsid w:val="00206C30"/>
    <w:rsid w:val="002072F3"/>
    <w:rsid w:val="00207529"/>
    <w:rsid w:val="00231F4A"/>
    <w:rsid w:val="002325DF"/>
    <w:rsid w:val="00232F81"/>
    <w:rsid w:val="00234773"/>
    <w:rsid w:val="0023614E"/>
    <w:rsid w:val="00240869"/>
    <w:rsid w:val="00240AC7"/>
    <w:rsid w:val="00242D99"/>
    <w:rsid w:val="00257BBD"/>
    <w:rsid w:val="00260777"/>
    <w:rsid w:val="002646B3"/>
    <w:rsid w:val="00265196"/>
    <w:rsid w:val="00270C66"/>
    <w:rsid w:val="00277E7F"/>
    <w:rsid w:val="002811F6"/>
    <w:rsid w:val="0028174E"/>
    <w:rsid w:val="00283666"/>
    <w:rsid w:val="002839CA"/>
    <w:rsid w:val="002865CC"/>
    <w:rsid w:val="00290F40"/>
    <w:rsid w:val="002A4640"/>
    <w:rsid w:val="002A466F"/>
    <w:rsid w:val="002B1460"/>
    <w:rsid w:val="002B4B9F"/>
    <w:rsid w:val="002C586C"/>
    <w:rsid w:val="002C715D"/>
    <w:rsid w:val="002D17C2"/>
    <w:rsid w:val="002D1B22"/>
    <w:rsid w:val="002E2C8D"/>
    <w:rsid w:val="002E57E0"/>
    <w:rsid w:val="002F046F"/>
    <w:rsid w:val="002F4874"/>
    <w:rsid w:val="002F6B46"/>
    <w:rsid w:val="002F7581"/>
    <w:rsid w:val="00300F31"/>
    <w:rsid w:val="0030128F"/>
    <w:rsid w:val="0030250B"/>
    <w:rsid w:val="00302A12"/>
    <w:rsid w:val="0030339C"/>
    <w:rsid w:val="003128F1"/>
    <w:rsid w:val="003257FA"/>
    <w:rsid w:val="003353DC"/>
    <w:rsid w:val="003354C7"/>
    <w:rsid w:val="0033712E"/>
    <w:rsid w:val="00337E47"/>
    <w:rsid w:val="003455D4"/>
    <w:rsid w:val="0036005A"/>
    <w:rsid w:val="003601C8"/>
    <w:rsid w:val="003614A4"/>
    <w:rsid w:val="00363786"/>
    <w:rsid w:val="00365941"/>
    <w:rsid w:val="00366945"/>
    <w:rsid w:val="00366F0B"/>
    <w:rsid w:val="00370D49"/>
    <w:rsid w:val="00372CD1"/>
    <w:rsid w:val="0037565D"/>
    <w:rsid w:val="003776D5"/>
    <w:rsid w:val="00380598"/>
    <w:rsid w:val="0038073F"/>
    <w:rsid w:val="00383E2B"/>
    <w:rsid w:val="0038414F"/>
    <w:rsid w:val="00390A30"/>
    <w:rsid w:val="003915CD"/>
    <w:rsid w:val="003955D5"/>
    <w:rsid w:val="00395B8B"/>
    <w:rsid w:val="00397103"/>
    <w:rsid w:val="003A0168"/>
    <w:rsid w:val="003A08F2"/>
    <w:rsid w:val="003A42E8"/>
    <w:rsid w:val="003A67FE"/>
    <w:rsid w:val="003B3F47"/>
    <w:rsid w:val="003C305B"/>
    <w:rsid w:val="003C30F4"/>
    <w:rsid w:val="003C4184"/>
    <w:rsid w:val="003C440C"/>
    <w:rsid w:val="003C4EC2"/>
    <w:rsid w:val="003D2CFD"/>
    <w:rsid w:val="003D7104"/>
    <w:rsid w:val="003D7F4F"/>
    <w:rsid w:val="003E1F73"/>
    <w:rsid w:val="003E3489"/>
    <w:rsid w:val="003F3C93"/>
    <w:rsid w:val="003F54E2"/>
    <w:rsid w:val="003F6CE9"/>
    <w:rsid w:val="003F7341"/>
    <w:rsid w:val="003F74EF"/>
    <w:rsid w:val="00400DAE"/>
    <w:rsid w:val="0040147A"/>
    <w:rsid w:val="00401D14"/>
    <w:rsid w:val="00402EE9"/>
    <w:rsid w:val="004046D9"/>
    <w:rsid w:val="00404C7F"/>
    <w:rsid w:val="00406FE7"/>
    <w:rsid w:val="00413B07"/>
    <w:rsid w:val="00416592"/>
    <w:rsid w:val="004175E4"/>
    <w:rsid w:val="0042272D"/>
    <w:rsid w:val="00424537"/>
    <w:rsid w:val="00426ADE"/>
    <w:rsid w:val="00427821"/>
    <w:rsid w:val="004317F8"/>
    <w:rsid w:val="00432A32"/>
    <w:rsid w:val="004344B4"/>
    <w:rsid w:val="00436A99"/>
    <w:rsid w:val="00444F1D"/>
    <w:rsid w:val="00446871"/>
    <w:rsid w:val="00453EE3"/>
    <w:rsid w:val="00456401"/>
    <w:rsid w:val="00456C14"/>
    <w:rsid w:val="00461575"/>
    <w:rsid w:val="00463328"/>
    <w:rsid w:val="0046622E"/>
    <w:rsid w:val="004760FE"/>
    <w:rsid w:val="0048483E"/>
    <w:rsid w:val="00486342"/>
    <w:rsid w:val="004A6066"/>
    <w:rsid w:val="004A608F"/>
    <w:rsid w:val="004B027D"/>
    <w:rsid w:val="004B0579"/>
    <w:rsid w:val="004B5390"/>
    <w:rsid w:val="004B7832"/>
    <w:rsid w:val="004C6D92"/>
    <w:rsid w:val="004D0EB7"/>
    <w:rsid w:val="004D1AD8"/>
    <w:rsid w:val="004D34E0"/>
    <w:rsid w:val="004D66A3"/>
    <w:rsid w:val="004E1A1F"/>
    <w:rsid w:val="004E218F"/>
    <w:rsid w:val="004E34C5"/>
    <w:rsid w:val="004E40B4"/>
    <w:rsid w:val="004E48FB"/>
    <w:rsid w:val="004E7419"/>
    <w:rsid w:val="004F1629"/>
    <w:rsid w:val="004F2585"/>
    <w:rsid w:val="004F2D87"/>
    <w:rsid w:val="004F32F2"/>
    <w:rsid w:val="004F3C03"/>
    <w:rsid w:val="004F3C2E"/>
    <w:rsid w:val="004F4369"/>
    <w:rsid w:val="004F5846"/>
    <w:rsid w:val="00505B10"/>
    <w:rsid w:val="00511789"/>
    <w:rsid w:val="005158CC"/>
    <w:rsid w:val="0051736C"/>
    <w:rsid w:val="00521A1B"/>
    <w:rsid w:val="005239A6"/>
    <w:rsid w:val="005332F0"/>
    <w:rsid w:val="00534BA0"/>
    <w:rsid w:val="00536CC6"/>
    <w:rsid w:val="00541601"/>
    <w:rsid w:val="005442CD"/>
    <w:rsid w:val="00545006"/>
    <w:rsid w:val="00550C01"/>
    <w:rsid w:val="00552087"/>
    <w:rsid w:val="00553B50"/>
    <w:rsid w:val="0055441F"/>
    <w:rsid w:val="00561206"/>
    <w:rsid w:val="00561E38"/>
    <w:rsid w:val="005752D3"/>
    <w:rsid w:val="00577847"/>
    <w:rsid w:val="00583070"/>
    <w:rsid w:val="00584261"/>
    <w:rsid w:val="005847B3"/>
    <w:rsid w:val="0059045E"/>
    <w:rsid w:val="0059126A"/>
    <w:rsid w:val="005A031F"/>
    <w:rsid w:val="005A19DF"/>
    <w:rsid w:val="005A297A"/>
    <w:rsid w:val="005A2C6C"/>
    <w:rsid w:val="005A68F4"/>
    <w:rsid w:val="005B6A9B"/>
    <w:rsid w:val="005B7369"/>
    <w:rsid w:val="005B74FC"/>
    <w:rsid w:val="005C2FC3"/>
    <w:rsid w:val="005C3C4B"/>
    <w:rsid w:val="005C4BB5"/>
    <w:rsid w:val="005D0F2F"/>
    <w:rsid w:val="005D2B65"/>
    <w:rsid w:val="005D44E0"/>
    <w:rsid w:val="005D6C61"/>
    <w:rsid w:val="005D7664"/>
    <w:rsid w:val="005E0876"/>
    <w:rsid w:val="005E688D"/>
    <w:rsid w:val="005F0769"/>
    <w:rsid w:val="005F1E48"/>
    <w:rsid w:val="005F3512"/>
    <w:rsid w:val="005F40B7"/>
    <w:rsid w:val="005F6029"/>
    <w:rsid w:val="005F64D9"/>
    <w:rsid w:val="006019EE"/>
    <w:rsid w:val="00601F2D"/>
    <w:rsid w:val="006138D6"/>
    <w:rsid w:val="006140CF"/>
    <w:rsid w:val="006203FC"/>
    <w:rsid w:val="00621E68"/>
    <w:rsid w:val="00633319"/>
    <w:rsid w:val="00636C97"/>
    <w:rsid w:val="006427B4"/>
    <w:rsid w:val="00642EEC"/>
    <w:rsid w:val="00643D62"/>
    <w:rsid w:val="00645C3E"/>
    <w:rsid w:val="00654297"/>
    <w:rsid w:val="006552D5"/>
    <w:rsid w:val="00656540"/>
    <w:rsid w:val="00660B5C"/>
    <w:rsid w:val="00661390"/>
    <w:rsid w:val="0066268A"/>
    <w:rsid w:val="00663D68"/>
    <w:rsid w:val="00671005"/>
    <w:rsid w:val="0067210C"/>
    <w:rsid w:val="0067310F"/>
    <w:rsid w:val="00682FF2"/>
    <w:rsid w:val="00683D91"/>
    <w:rsid w:val="00685475"/>
    <w:rsid w:val="00685A85"/>
    <w:rsid w:val="0069651A"/>
    <w:rsid w:val="006A02CA"/>
    <w:rsid w:val="006A1A6E"/>
    <w:rsid w:val="006A512E"/>
    <w:rsid w:val="006A5214"/>
    <w:rsid w:val="006A66F9"/>
    <w:rsid w:val="006A747D"/>
    <w:rsid w:val="006B169F"/>
    <w:rsid w:val="006B267C"/>
    <w:rsid w:val="006B41D0"/>
    <w:rsid w:val="006B451A"/>
    <w:rsid w:val="006C129E"/>
    <w:rsid w:val="006C20C1"/>
    <w:rsid w:val="006D4D57"/>
    <w:rsid w:val="006D5476"/>
    <w:rsid w:val="006E1F53"/>
    <w:rsid w:val="006E4397"/>
    <w:rsid w:val="006F19BC"/>
    <w:rsid w:val="006F1C69"/>
    <w:rsid w:val="006F2FA4"/>
    <w:rsid w:val="006F31C7"/>
    <w:rsid w:val="006F3957"/>
    <w:rsid w:val="006F56BC"/>
    <w:rsid w:val="006F58A2"/>
    <w:rsid w:val="006F797B"/>
    <w:rsid w:val="0070021A"/>
    <w:rsid w:val="00700567"/>
    <w:rsid w:val="007030DE"/>
    <w:rsid w:val="0070691D"/>
    <w:rsid w:val="0071203B"/>
    <w:rsid w:val="00722975"/>
    <w:rsid w:val="0072627F"/>
    <w:rsid w:val="00734859"/>
    <w:rsid w:val="00737199"/>
    <w:rsid w:val="0074530C"/>
    <w:rsid w:val="00751740"/>
    <w:rsid w:val="00756AD7"/>
    <w:rsid w:val="00756DE1"/>
    <w:rsid w:val="0075742B"/>
    <w:rsid w:val="00761A9E"/>
    <w:rsid w:val="00772549"/>
    <w:rsid w:val="00780030"/>
    <w:rsid w:val="007814BA"/>
    <w:rsid w:val="0078275C"/>
    <w:rsid w:val="00783434"/>
    <w:rsid w:val="00783E3A"/>
    <w:rsid w:val="0078414C"/>
    <w:rsid w:val="0078450A"/>
    <w:rsid w:val="00785EA9"/>
    <w:rsid w:val="007936F1"/>
    <w:rsid w:val="00794ABD"/>
    <w:rsid w:val="00795C35"/>
    <w:rsid w:val="007A7228"/>
    <w:rsid w:val="007B2603"/>
    <w:rsid w:val="007B558D"/>
    <w:rsid w:val="007B6635"/>
    <w:rsid w:val="007C226C"/>
    <w:rsid w:val="007C3DD5"/>
    <w:rsid w:val="007C5163"/>
    <w:rsid w:val="007C7305"/>
    <w:rsid w:val="007D267C"/>
    <w:rsid w:val="007D3ECC"/>
    <w:rsid w:val="007D70E3"/>
    <w:rsid w:val="007D7280"/>
    <w:rsid w:val="007E0281"/>
    <w:rsid w:val="007E6683"/>
    <w:rsid w:val="007F4D05"/>
    <w:rsid w:val="007F4E63"/>
    <w:rsid w:val="007F55B6"/>
    <w:rsid w:val="00802AFE"/>
    <w:rsid w:val="008048F5"/>
    <w:rsid w:val="00810704"/>
    <w:rsid w:val="0082570B"/>
    <w:rsid w:val="00827A1D"/>
    <w:rsid w:val="008301DA"/>
    <w:rsid w:val="00833A60"/>
    <w:rsid w:val="00840433"/>
    <w:rsid w:val="008422B6"/>
    <w:rsid w:val="00844040"/>
    <w:rsid w:val="0085323C"/>
    <w:rsid w:val="00855D84"/>
    <w:rsid w:val="00863AE7"/>
    <w:rsid w:val="0086596F"/>
    <w:rsid w:val="00867A30"/>
    <w:rsid w:val="00872A23"/>
    <w:rsid w:val="00880DD3"/>
    <w:rsid w:val="0088269E"/>
    <w:rsid w:val="00882961"/>
    <w:rsid w:val="0088474B"/>
    <w:rsid w:val="008865E1"/>
    <w:rsid w:val="00890111"/>
    <w:rsid w:val="00892A9B"/>
    <w:rsid w:val="00893412"/>
    <w:rsid w:val="0089376E"/>
    <w:rsid w:val="00897263"/>
    <w:rsid w:val="008974DF"/>
    <w:rsid w:val="008A2DCE"/>
    <w:rsid w:val="008A5187"/>
    <w:rsid w:val="008A5ED9"/>
    <w:rsid w:val="008A6B86"/>
    <w:rsid w:val="008B1AF8"/>
    <w:rsid w:val="008B1E7C"/>
    <w:rsid w:val="008C7A43"/>
    <w:rsid w:val="008D379F"/>
    <w:rsid w:val="008D387D"/>
    <w:rsid w:val="008D47BE"/>
    <w:rsid w:val="008E382E"/>
    <w:rsid w:val="008F415B"/>
    <w:rsid w:val="008F5688"/>
    <w:rsid w:val="009027A0"/>
    <w:rsid w:val="00902A81"/>
    <w:rsid w:val="00907631"/>
    <w:rsid w:val="009110C5"/>
    <w:rsid w:val="0091394A"/>
    <w:rsid w:val="009139BD"/>
    <w:rsid w:val="00923714"/>
    <w:rsid w:val="00924FDC"/>
    <w:rsid w:val="00931A50"/>
    <w:rsid w:val="009326B9"/>
    <w:rsid w:val="00932E43"/>
    <w:rsid w:val="009338D6"/>
    <w:rsid w:val="009350AB"/>
    <w:rsid w:val="00943521"/>
    <w:rsid w:val="0094529A"/>
    <w:rsid w:val="00952CC6"/>
    <w:rsid w:val="00954D29"/>
    <w:rsid w:val="00974C6F"/>
    <w:rsid w:val="00974F29"/>
    <w:rsid w:val="009754EB"/>
    <w:rsid w:val="00977C96"/>
    <w:rsid w:val="00991213"/>
    <w:rsid w:val="00994647"/>
    <w:rsid w:val="00995F24"/>
    <w:rsid w:val="00996AFD"/>
    <w:rsid w:val="009A0974"/>
    <w:rsid w:val="009A107A"/>
    <w:rsid w:val="009A653C"/>
    <w:rsid w:val="009B142B"/>
    <w:rsid w:val="009B1AE1"/>
    <w:rsid w:val="009B3350"/>
    <w:rsid w:val="009C0019"/>
    <w:rsid w:val="009C18B3"/>
    <w:rsid w:val="009D30F8"/>
    <w:rsid w:val="009D62A4"/>
    <w:rsid w:val="009D6970"/>
    <w:rsid w:val="009E2C08"/>
    <w:rsid w:val="009E4308"/>
    <w:rsid w:val="009E5D71"/>
    <w:rsid w:val="009F0188"/>
    <w:rsid w:val="009F173E"/>
    <w:rsid w:val="00A03196"/>
    <w:rsid w:val="00A04FAC"/>
    <w:rsid w:val="00A1248B"/>
    <w:rsid w:val="00A15A71"/>
    <w:rsid w:val="00A21D7C"/>
    <w:rsid w:val="00A470AD"/>
    <w:rsid w:val="00A50C96"/>
    <w:rsid w:val="00A52122"/>
    <w:rsid w:val="00A52141"/>
    <w:rsid w:val="00A53910"/>
    <w:rsid w:val="00A539D2"/>
    <w:rsid w:val="00A562B9"/>
    <w:rsid w:val="00A642CE"/>
    <w:rsid w:val="00A65F11"/>
    <w:rsid w:val="00A66F63"/>
    <w:rsid w:val="00A70960"/>
    <w:rsid w:val="00A71A15"/>
    <w:rsid w:val="00A723EA"/>
    <w:rsid w:val="00A81DE3"/>
    <w:rsid w:val="00A825DC"/>
    <w:rsid w:val="00A87EFA"/>
    <w:rsid w:val="00A87FB4"/>
    <w:rsid w:val="00A9054E"/>
    <w:rsid w:val="00A90DDF"/>
    <w:rsid w:val="00A918FA"/>
    <w:rsid w:val="00A94AC4"/>
    <w:rsid w:val="00AA3E84"/>
    <w:rsid w:val="00AA47EE"/>
    <w:rsid w:val="00AA4DE0"/>
    <w:rsid w:val="00AA5329"/>
    <w:rsid w:val="00AA79B8"/>
    <w:rsid w:val="00AB2ABE"/>
    <w:rsid w:val="00AB6B69"/>
    <w:rsid w:val="00AC2450"/>
    <w:rsid w:val="00AC5EE1"/>
    <w:rsid w:val="00AC6BAB"/>
    <w:rsid w:val="00AD0C72"/>
    <w:rsid w:val="00AD3405"/>
    <w:rsid w:val="00AD6ABB"/>
    <w:rsid w:val="00AE4CAF"/>
    <w:rsid w:val="00AE71D2"/>
    <w:rsid w:val="00AF08E5"/>
    <w:rsid w:val="00AF117B"/>
    <w:rsid w:val="00AF5CAD"/>
    <w:rsid w:val="00AF6F71"/>
    <w:rsid w:val="00AF75B7"/>
    <w:rsid w:val="00B050C2"/>
    <w:rsid w:val="00B06A9E"/>
    <w:rsid w:val="00B1368F"/>
    <w:rsid w:val="00B22D1B"/>
    <w:rsid w:val="00B23FFE"/>
    <w:rsid w:val="00B34264"/>
    <w:rsid w:val="00B37A41"/>
    <w:rsid w:val="00B409CE"/>
    <w:rsid w:val="00B41089"/>
    <w:rsid w:val="00B46A25"/>
    <w:rsid w:val="00B5712C"/>
    <w:rsid w:val="00B5788F"/>
    <w:rsid w:val="00B65B61"/>
    <w:rsid w:val="00B81DC4"/>
    <w:rsid w:val="00B85218"/>
    <w:rsid w:val="00B876C2"/>
    <w:rsid w:val="00B87EBA"/>
    <w:rsid w:val="00B90D32"/>
    <w:rsid w:val="00B96445"/>
    <w:rsid w:val="00B96A0C"/>
    <w:rsid w:val="00BA177A"/>
    <w:rsid w:val="00BA1BBA"/>
    <w:rsid w:val="00BA257F"/>
    <w:rsid w:val="00BA2CAB"/>
    <w:rsid w:val="00BA371E"/>
    <w:rsid w:val="00BA51A6"/>
    <w:rsid w:val="00BA7C60"/>
    <w:rsid w:val="00BB00BC"/>
    <w:rsid w:val="00BB2A97"/>
    <w:rsid w:val="00BB700E"/>
    <w:rsid w:val="00BB7E64"/>
    <w:rsid w:val="00BD13A7"/>
    <w:rsid w:val="00BD2783"/>
    <w:rsid w:val="00BD2B6A"/>
    <w:rsid w:val="00BD304E"/>
    <w:rsid w:val="00BF0C64"/>
    <w:rsid w:val="00BF35CF"/>
    <w:rsid w:val="00C03DE5"/>
    <w:rsid w:val="00C05D0F"/>
    <w:rsid w:val="00C07255"/>
    <w:rsid w:val="00C120E5"/>
    <w:rsid w:val="00C125DC"/>
    <w:rsid w:val="00C13446"/>
    <w:rsid w:val="00C14267"/>
    <w:rsid w:val="00C14C45"/>
    <w:rsid w:val="00C158AA"/>
    <w:rsid w:val="00C16F76"/>
    <w:rsid w:val="00C20B6B"/>
    <w:rsid w:val="00C21036"/>
    <w:rsid w:val="00C228C1"/>
    <w:rsid w:val="00C26372"/>
    <w:rsid w:val="00C30450"/>
    <w:rsid w:val="00C3151E"/>
    <w:rsid w:val="00C32A89"/>
    <w:rsid w:val="00C367AC"/>
    <w:rsid w:val="00C40555"/>
    <w:rsid w:val="00C40980"/>
    <w:rsid w:val="00C41A9F"/>
    <w:rsid w:val="00C42D4D"/>
    <w:rsid w:val="00C47854"/>
    <w:rsid w:val="00C562D6"/>
    <w:rsid w:val="00C6356B"/>
    <w:rsid w:val="00C66F9C"/>
    <w:rsid w:val="00C70185"/>
    <w:rsid w:val="00C70CB6"/>
    <w:rsid w:val="00C75F8E"/>
    <w:rsid w:val="00C86BE0"/>
    <w:rsid w:val="00C87607"/>
    <w:rsid w:val="00C93675"/>
    <w:rsid w:val="00C93DD7"/>
    <w:rsid w:val="00CA2ABD"/>
    <w:rsid w:val="00CA4B70"/>
    <w:rsid w:val="00CA7B6A"/>
    <w:rsid w:val="00CB1481"/>
    <w:rsid w:val="00CC1630"/>
    <w:rsid w:val="00CC67CE"/>
    <w:rsid w:val="00CD1D48"/>
    <w:rsid w:val="00CD501B"/>
    <w:rsid w:val="00CE49AD"/>
    <w:rsid w:val="00CF0AF9"/>
    <w:rsid w:val="00CF0F6D"/>
    <w:rsid w:val="00CF18F9"/>
    <w:rsid w:val="00CF2FF7"/>
    <w:rsid w:val="00D11319"/>
    <w:rsid w:val="00D14CC4"/>
    <w:rsid w:val="00D23C92"/>
    <w:rsid w:val="00D27446"/>
    <w:rsid w:val="00D30940"/>
    <w:rsid w:val="00D30DE5"/>
    <w:rsid w:val="00D31130"/>
    <w:rsid w:val="00D3261E"/>
    <w:rsid w:val="00D37F6E"/>
    <w:rsid w:val="00D44226"/>
    <w:rsid w:val="00D46E97"/>
    <w:rsid w:val="00D475B5"/>
    <w:rsid w:val="00D54786"/>
    <w:rsid w:val="00D55069"/>
    <w:rsid w:val="00D56467"/>
    <w:rsid w:val="00D5781E"/>
    <w:rsid w:val="00D6035D"/>
    <w:rsid w:val="00D61EB8"/>
    <w:rsid w:val="00D62591"/>
    <w:rsid w:val="00D7392C"/>
    <w:rsid w:val="00D75044"/>
    <w:rsid w:val="00D76D82"/>
    <w:rsid w:val="00D82708"/>
    <w:rsid w:val="00D82D75"/>
    <w:rsid w:val="00D83C4B"/>
    <w:rsid w:val="00D847A2"/>
    <w:rsid w:val="00D861FF"/>
    <w:rsid w:val="00D92A78"/>
    <w:rsid w:val="00D93933"/>
    <w:rsid w:val="00D94D8A"/>
    <w:rsid w:val="00DA0DD3"/>
    <w:rsid w:val="00DA2778"/>
    <w:rsid w:val="00DA52B7"/>
    <w:rsid w:val="00DA594D"/>
    <w:rsid w:val="00DA5EF7"/>
    <w:rsid w:val="00DA6C24"/>
    <w:rsid w:val="00DB254A"/>
    <w:rsid w:val="00DC0CE3"/>
    <w:rsid w:val="00DC3FD9"/>
    <w:rsid w:val="00DC6BC6"/>
    <w:rsid w:val="00DC7CB1"/>
    <w:rsid w:val="00DD65FF"/>
    <w:rsid w:val="00DE00EE"/>
    <w:rsid w:val="00DE3B13"/>
    <w:rsid w:val="00DE3BAE"/>
    <w:rsid w:val="00DE4536"/>
    <w:rsid w:val="00DE567C"/>
    <w:rsid w:val="00DF71B6"/>
    <w:rsid w:val="00E0703C"/>
    <w:rsid w:val="00E0717C"/>
    <w:rsid w:val="00E3075B"/>
    <w:rsid w:val="00E33EA2"/>
    <w:rsid w:val="00E360F7"/>
    <w:rsid w:val="00E40955"/>
    <w:rsid w:val="00E437D4"/>
    <w:rsid w:val="00E45010"/>
    <w:rsid w:val="00E5353A"/>
    <w:rsid w:val="00E6318A"/>
    <w:rsid w:val="00E70252"/>
    <w:rsid w:val="00E70F22"/>
    <w:rsid w:val="00E714DC"/>
    <w:rsid w:val="00E74562"/>
    <w:rsid w:val="00E74D37"/>
    <w:rsid w:val="00E761B1"/>
    <w:rsid w:val="00E8310B"/>
    <w:rsid w:val="00E84C35"/>
    <w:rsid w:val="00E87832"/>
    <w:rsid w:val="00E92905"/>
    <w:rsid w:val="00E94123"/>
    <w:rsid w:val="00E94C81"/>
    <w:rsid w:val="00E96C99"/>
    <w:rsid w:val="00EB00EE"/>
    <w:rsid w:val="00EB119E"/>
    <w:rsid w:val="00EC1092"/>
    <w:rsid w:val="00EC14C0"/>
    <w:rsid w:val="00EC23E7"/>
    <w:rsid w:val="00EC414A"/>
    <w:rsid w:val="00EC7940"/>
    <w:rsid w:val="00ED5B81"/>
    <w:rsid w:val="00ED79D3"/>
    <w:rsid w:val="00ED7DCD"/>
    <w:rsid w:val="00EE526E"/>
    <w:rsid w:val="00EE5494"/>
    <w:rsid w:val="00EF1E87"/>
    <w:rsid w:val="00F00D9A"/>
    <w:rsid w:val="00F01027"/>
    <w:rsid w:val="00F01088"/>
    <w:rsid w:val="00F0125B"/>
    <w:rsid w:val="00F05F3B"/>
    <w:rsid w:val="00F10B73"/>
    <w:rsid w:val="00F10F06"/>
    <w:rsid w:val="00F11033"/>
    <w:rsid w:val="00F15E02"/>
    <w:rsid w:val="00F16168"/>
    <w:rsid w:val="00F275C3"/>
    <w:rsid w:val="00F301D2"/>
    <w:rsid w:val="00F301EF"/>
    <w:rsid w:val="00F343F8"/>
    <w:rsid w:val="00F3457D"/>
    <w:rsid w:val="00F359DF"/>
    <w:rsid w:val="00F46DD0"/>
    <w:rsid w:val="00F47BB8"/>
    <w:rsid w:val="00F57167"/>
    <w:rsid w:val="00F61570"/>
    <w:rsid w:val="00F6288C"/>
    <w:rsid w:val="00F63C80"/>
    <w:rsid w:val="00F63EA3"/>
    <w:rsid w:val="00F64BF9"/>
    <w:rsid w:val="00F65C6A"/>
    <w:rsid w:val="00F74E21"/>
    <w:rsid w:val="00F77372"/>
    <w:rsid w:val="00F779F1"/>
    <w:rsid w:val="00F81D3E"/>
    <w:rsid w:val="00F82871"/>
    <w:rsid w:val="00F84D95"/>
    <w:rsid w:val="00F95E53"/>
    <w:rsid w:val="00FA14AE"/>
    <w:rsid w:val="00FA16FD"/>
    <w:rsid w:val="00FA5811"/>
    <w:rsid w:val="00FA5F2A"/>
    <w:rsid w:val="00FC046C"/>
    <w:rsid w:val="00FC4D2B"/>
    <w:rsid w:val="00FC764A"/>
    <w:rsid w:val="00FD0984"/>
    <w:rsid w:val="00FD188B"/>
    <w:rsid w:val="00FD466D"/>
    <w:rsid w:val="00FD76D4"/>
    <w:rsid w:val="00FE7E0F"/>
    <w:rsid w:val="00FF1227"/>
    <w:rsid w:val="00FF1CA7"/>
    <w:rsid w:val="00FF4716"/>
    <w:rsid w:val="00FF7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54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B6B"/>
    <w:pPr>
      <w:spacing w:before="240" w:after="0" w:line="240" w:lineRule="auto"/>
      <w:jc w:val="center"/>
    </w:pPr>
  </w:style>
  <w:style w:type="paragraph" w:styleId="Heading2">
    <w:name w:val="heading 2"/>
    <w:basedOn w:val="Normal"/>
    <w:next w:val="Normal"/>
    <w:link w:val="Heading2Char"/>
    <w:uiPriority w:val="9"/>
    <w:unhideWhenUsed/>
    <w:qFormat/>
    <w:rsid w:val="00C20B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0B6B"/>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nhideWhenUsed/>
    <w:rsid w:val="00C20B6B"/>
    <w:pPr>
      <w:spacing w:before="0"/>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C20B6B"/>
    <w:rPr>
      <w:rFonts w:ascii=".VnTime" w:eastAsia="Times New Roman" w:hAnsi=".VnTime" w:cs="Times New Roman"/>
      <w:sz w:val="28"/>
      <w:szCs w:val="20"/>
    </w:rPr>
  </w:style>
  <w:style w:type="paragraph" w:styleId="BodyTextIndent">
    <w:name w:val="Body Text Indent"/>
    <w:basedOn w:val="Normal"/>
    <w:link w:val="BodyTextIndentChar"/>
    <w:uiPriority w:val="99"/>
    <w:unhideWhenUsed/>
    <w:rsid w:val="00C20B6B"/>
    <w:pPr>
      <w:spacing w:after="120"/>
      <w:ind w:left="360"/>
    </w:pPr>
  </w:style>
  <w:style w:type="character" w:customStyle="1" w:styleId="BodyTextIndentChar">
    <w:name w:val="Body Text Indent Char"/>
    <w:basedOn w:val="DefaultParagraphFont"/>
    <w:link w:val="BodyTextIndent"/>
    <w:uiPriority w:val="99"/>
    <w:rsid w:val="00C20B6B"/>
  </w:style>
  <w:style w:type="paragraph" w:styleId="BodyTextIndent2">
    <w:name w:val="Body Text Indent 2"/>
    <w:basedOn w:val="Normal"/>
    <w:link w:val="BodyTextIndent2Char"/>
    <w:uiPriority w:val="99"/>
    <w:unhideWhenUsed/>
    <w:rsid w:val="00C20B6B"/>
    <w:pPr>
      <w:spacing w:after="120" w:line="480" w:lineRule="auto"/>
      <w:ind w:left="360"/>
    </w:pPr>
  </w:style>
  <w:style w:type="character" w:customStyle="1" w:styleId="BodyTextIndent2Char">
    <w:name w:val="Body Text Indent 2 Char"/>
    <w:basedOn w:val="DefaultParagraphFont"/>
    <w:link w:val="BodyTextIndent2"/>
    <w:uiPriority w:val="99"/>
    <w:rsid w:val="00C20B6B"/>
  </w:style>
  <w:style w:type="paragraph" w:styleId="ListParagraph">
    <w:name w:val="List Paragraph"/>
    <w:basedOn w:val="Normal"/>
    <w:uiPriority w:val="34"/>
    <w:qFormat/>
    <w:rsid w:val="00C20B6B"/>
    <w:pPr>
      <w:ind w:left="720"/>
      <w:contextualSpacing/>
    </w:pPr>
  </w:style>
  <w:style w:type="table" w:styleId="TableGrid">
    <w:name w:val="Table Grid"/>
    <w:basedOn w:val="TableNormal"/>
    <w:uiPriority w:val="59"/>
    <w:rsid w:val="00C20B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5742B"/>
    <w:pPr>
      <w:tabs>
        <w:tab w:val="center" w:pos="4680"/>
        <w:tab w:val="right" w:pos="9360"/>
      </w:tabs>
      <w:spacing w:before="0"/>
    </w:pPr>
  </w:style>
  <w:style w:type="character" w:customStyle="1" w:styleId="HeaderChar">
    <w:name w:val="Header Char"/>
    <w:basedOn w:val="DefaultParagraphFont"/>
    <w:link w:val="Header"/>
    <w:uiPriority w:val="99"/>
    <w:rsid w:val="0075742B"/>
  </w:style>
  <w:style w:type="paragraph" w:styleId="Footer">
    <w:name w:val="footer"/>
    <w:basedOn w:val="Normal"/>
    <w:link w:val="FooterChar"/>
    <w:uiPriority w:val="99"/>
    <w:unhideWhenUsed/>
    <w:rsid w:val="0075742B"/>
    <w:pPr>
      <w:tabs>
        <w:tab w:val="center" w:pos="4680"/>
        <w:tab w:val="right" w:pos="9360"/>
      </w:tabs>
      <w:spacing w:before="0"/>
    </w:pPr>
  </w:style>
  <w:style w:type="character" w:customStyle="1" w:styleId="FooterChar">
    <w:name w:val="Footer Char"/>
    <w:basedOn w:val="DefaultParagraphFont"/>
    <w:link w:val="Footer"/>
    <w:uiPriority w:val="99"/>
    <w:rsid w:val="0075742B"/>
  </w:style>
  <w:style w:type="paragraph" w:styleId="BalloonText">
    <w:name w:val="Balloon Text"/>
    <w:basedOn w:val="Normal"/>
    <w:link w:val="BalloonTextChar"/>
    <w:uiPriority w:val="99"/>
    <w:semiHidden/>
    <w:unhideWhenUsed/>
    <w:rsid w:val="00A5212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122"/>
    <w:rPr>
      <w:rFonts w:ascii="Tahoma" w:hAnsi="Tahoma" w:cs="Tahoma"/>
      <w:sz w:val="16"/>
      <w:szCs w:val="16"/>
    </w:rPr>
  </w:style>
  <w:style w:type="paragraph" w:styleId="DocumentMap">
    <w:name w:val="Document Map"/>
    <w:basedOn w:val="Normal"/>
    <w:link w:val="DocumentMapChar"/>
    <w:uiPriority w:val="99"/>
    <w:semiHidden/>
    <w:unhideWhenUsed/>
    <w:rsid w:val="00A90DDF"/>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A90DDF"/>
    <w:rPr>
      <w:rFonts w:ascii="Tahoma" w:hAnsi="Tahoma" w:cs="Tahoma"/>
      <w:sz w:val="16"/>
      <w:szCs w:val="16"/>
    </w:rPr>
  </w:style>
  <w:style w:type="character" w:styleId="CommentReference">
    <w:name w:val="annotation reference"/>
    <w:basedOn w:val="DefaultParagraphFont"/>
    <w:uiPriority w:val="99"/>
    <w:semiHidden/>
    <w:unhideWhenUsed/>
    <w:rsid w:val="00AC2450"/>
    <w:rPr>
      <w:sz w:val="16"/>
      <w:szCs w:val="16"/>
    </w:rPr>
  </w:style>
  <w:style w:type="paragraph" w:styleId="CommentText">
    <w:name w:val="annotation text"/>
    <w:basedOn w:val="Normal"/>
    <w:link w:val="CommentTextChar"/>
    <w:uiPriority w:val="99"/>
    <w:semiHidden/>
    <w:unhideWhenUsed/>
    <w:rsid w:val="00AC2450"/>
    <w:rPr>
      <w:sz w:val="20"/>
      <w:szCs w:val="20"/>
    </w:rPr>
  </w:style>
  <w:style w:type="character" w:customStyle="1" w:styleId="CommentTextChar">
    <w:name w:val="Comment Text Char"/>
    <w:basedOn w:val="DefaultParagraphFont"/>
    <w:link w:val="CommentText"/>
    <w:uiPriority w:val="99"/>
    <w:semiHidden/>
    <w:rsid w:val="00AC2450"/>
    <w:rPr>
      <w:sz w:val="20"/>
      <w:szCs w:val="20"/>
    </w:rPr>
  </w:style>
  <w:style w:type="paragraph" w:styleId="FootnoteText">
    <w:name w:val="footnote text"/>
    <w:basedOn w:val="Normal"/>
    <w:link w:val="FootnoteTextChar"/>
    <w:uiPriority w:val="99"/>
    <w:semiHidden/>
    <w:unhideWhenUsed/>
    <w:rsid w:val="005752D3"/>
    <w:pPr>
      <w:spacing w:before="0"/>
    </w:pPr>
    <w:rPr>
      <w:sz w:val="20"/>
      <w:szCs w:val="20"/>
    </w:rPr>
  </w:style>
  <w:style w:type="character" w:customStyle="1" w:styleId="FootnoteTextChar">
    <w:name w:val="Footnote Text Char"/>
    <w:basedOn w:val="DefaultParagraphFont"/>
    <w:link w:val="FootnoteText"/>
    <w:uiPriority w:val="99"/>
    <w:semiHidden/>
    <w:rsid w:val="005752D3"/>
    <w:rPr>
      <w:sz w:val="20"/>
      <w:szCs w:val="20"/>
    </w:rPr>
  </w:style>
  <w:style w:type="character" w:styleId="FootnoteReference">
    <w:name w:val="footnote reference"/>
    <w:basedOn w:val="DefaultParagraphFont"/>
    <w:uiPriority w:val="99"/>
    <w:semiHidden/>
    <w:unhideWhenUsed/>
    <w:rsid w:val="005752D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B6B"/>
    <w:pPr>
      <w:spacing w:before="240" w:after="0" w:line="240" w:lineRule="auto"/>
      <w:jc w:val="center"/>
    </w:pPr>
  </w:style>
  <w:style w:type="paragraph" w:styleId="Heading2">
    <w:name w:val="heading 2"/>
    <w:basedOn w:val="Normal"/>
    <w:next w:val="Normal"/>
    <w:link w:val="Heading2Char"/>
    <w:uiPriority w:val="9"/>
    <w:unhideWhenUsed/>
    <w:qFormat/>
    <w:rsid w:val="00C20B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0B6B"/>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nhideWhenUsed/>
    <w:rsid w:val="00C20B6B"/>
    <w:pPr>
      <w:spacing w:before="0"/>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C20B6B"/>
    <w:rPr>
      <w:rFonts w:ascii=".VnTime" w:eastAsia="Times New Roman" w:hAnsi=".VnTime" w:cs="Times New Roman"/>
      <w:sz w:val="28"/>
      <w:szCs w:val="20"/>
    </w:rPr>
  </w:style>
  <w:style w:type="paragraph" w:styleId="BodyTextIndent">
    <w:name w:val="Body Text Indent"/>
    <w:basedOn w:val="Normal"/>
    <w:link w:val="BodyTextIndentChar"/>
    <w:uiPriority w:val="99"/>
    <w:unhideWhenUsed/>
    <w:rsid w:val="00C20B6B"/>
    <w:pPr>
      <w:spacing w:after="120"/>
      <w:ind w:left="360"/>
    </w:pPr>
  </w:style>
  <w:style w:type="character" w:customStyle="1" w:styleId="BodyTextIndentChar">
    <w:name w:val="Body Text Indent Char"/>
    <w:basedOn w:val="DefaultParagraphFont"/>
    <w:link w:val="BodyTextIndent"/>
    <w:uiPriority w:val="99"/>
    <w:rsid w:val="00C20B6B"/>
  </w:style>
  <w:style w:type="paragraph" w:styleId="BodyTextIndent2">
    <w:name w:val="Body Text Indent 2"/>
    <w:basedOn w:val="Normal"/>
    <w:link w:val="BodyTextIndent2Char"/>
    <w:uiPriority w:val="99"/>
    <w:unhideWhenUsed/>
    <w:rsid w:val="00C20B6B"/>
    <w:pPr>
      <w:spacing w:after="120" w:line="480" w:lineRule="auto"/>
      <w:ind w:left="360"/>
    </w:pPr>
  </w:style>
  <w:style w:type="character" w:customStyle="1" w:styleId="BodyTextIndent2Char">
    <w:name w:val="Body Text Indent 2 Char"/>
    <w:basedOn w:val="DefaultParagraphFont"/>
    <w:link w:val="BodyTextIndent2"/>
    <w:uiPriority w:val="99"/>
    <w:rsid w:val="00C20B6B"/>
  </w:style>
  <w:style w:type="paragraph" w:styleId="ListParagraph">
    <w:name w:val="List Paragraph"/>
    <w:basedOn w:val="Normal"/>
    <w:uiPriority w:val="34"/>
    <w:qFormat/>
    <w:rsid w:val="00C20B6B"/>
    <w:pPr>
      <w:ind w:left="720"/>
      <w:contextualSpacing/>
    </w:pPr>
  </w:style>
  <w:style w:type="table" w:styleId="TableGrid">
    <w:name w:val="Table Grid"/>
    <w:basedOn w:val="TableNormal"/>
    <w:uiPriority w:val="59"/>
    <w:rsid w:val="00C20B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5742B"/>
    <w:pPr>
      <w:tabs>
        <w:tab w:val="center" w:pos="4680"/>
        <w:tab w:val="right" w:pos="9360"/>
      </w:tabs>
      <w:spacing w:before="0"/>
    </w:pPr>
  </w:style>
  <w:style w:type="character" w:customStyle="1" w:styleId="HeaderChar">
    <w:name w:val="Header Char"/>
    <w:basedOn w:val="DefaultParagraphFont"/>
    <w:link w:val="Header"/>
    <w:uiPriority w:val="99"/>
    <w:rsid w:val="0075742B"/>
  </w:style>
  <w:style w:type="paragraph" w:styleId="Footer">
    <w:name w:val="footer"/>
    <w:basedOn w:val="Normal"/>
    <w:link w:val="FooterChar"/>
    <w:uiPriority w:val="99"/>
    <w:unhideWhenUsed/>
    <w:rsid w:val="0075742B"/>
    <w:pPr>
      <w:tabs>
        <w:tab w:val="center" w:pos="4680"/>
        <w:tab w:val="right" w:pos="9360"/>
      </w:tabs>
      <w:spacing w:before="0"/>
    </w:pPr>
  </w:style>
  <w:style w:type="character" w:customStyle="1" w:styleId="FooterChar">
    <w:name w:val="Footer Char"/>
    <w:basedOn w:val="DefaultParagraphFont"/>
    <w:link w:val="Footer"/>
    <w:uiPriority w:val="99"/>
    <w:rsid w:val="0075742B"/>
  </w:style>
  <w:style w:type="paragraph" w:styleId="BalloonText">
    <w:name w:val="Balloon Text"/>
    <w:basedOn w:val="Normal"/>
    <w:link w:val="BalloonTextChar"/>
    <w:uiPriority w:val="99"/>
    <w:semiHidden/>
    <w:unhideWhenUsed/>
    <w:rsid w:val="00A5212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122"/>
    <w:rPr>
      <w:rFonts w:ascii="Tahoma" w:hAnsi="Tahoma" w:cs="Tahoma"/>
      <w:sz w:val="16"/>
      <w:szCs w:val="16"/>
    </w:rPr>
  </w:style>
  <w:style w:type="paragraph" w:styleId="DocumentMap">
    <w:name w:val="Document Map"/>
    <w:basedOn w:val="Normal"/>
    <w:link w:val="DocumentMapChar"/>
    <w:uiPriority w:val="99"/>
    <w:semiHidden/>
    <w:unhideWhenUsed/>
    <w:rsid w:val="00A90DDF"/>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A90DDF"/>
    <w:rPr>
      <w:rFonts w:ascii="Tahoma" w:hAnsi="Tahoma" w:cs="Tahoma"/>
      <w:sz w:val="16"/>
      <w:szCs w:val="16"/>
    </w:rPr>
  </w:style>
  <w:style w:type="character" w:styleId="CommentReference">
    <w:name w:val="annotation reference"/>
    <w:basedOn w:val="DefaultParagraphFont"/>
    <w:uiPriority w:val="99"/>
    <w:semiHidden/>
    <w:unhideWhenUsed/>
    <w:rsid w:val="00AC2450"/>
    <w:rPr>
      <w:sz w:val="16"/>
      <w:szCs w:val="16"/>
    </w:rPr>
  </w:style>
  <w:style w:type="paragraph" w:styleId="CommentText">
    <w:name w:val="annotation text"/>
    <w:basedOn w:val="Normal"/>
    <w:link w:val="CommentTextChar"/>
    <w:uiPriority w:val="99"/>
    <w:semiHidden/>
    <w:unhideWhenUsed/>
    <w:rsid w:val="00AC2450"/>
    <w:rPr>
      <w:sz w:val="20"/>
      <w:szCs w:val="20"/>
    </w:rPr>
  </w:style>
  <w:style w:type="character" w:customStyle="1" w:styleId="CommentTextChar">
    <w:name w:val="Comment Text Char"/>
    <w:basedOn w:val="DefaultParagraphFont"/>
    <w:link w:val="CommentText"/>
    <w:uiPriority w:val="99"/>
    <w:semiHidden/>
    <w:rsid w:val="00AC2450"/>
    <w:rPr>
      <w:sz w:val="20"/>
      <w:szCs w:val="20"/>
    </w:rPr>
  </w:style>
  <w:style w:type="paragraph" w:styleId="FootnoteText">
    <w:name w:val="footnote text"/>
    <w:basedOn w:val="Normal"/>
    <w:link w:val="FootnoteTextChar"/>
    <w:uiPriority w:val="99"/>
    <w:semiHidden/>
    <w:unhideWhenUsed/>
    <w:rsid w:val="005752D3"/>
    <w:pPr>
      <w:spacing w:before="0"/>
    </w:pPr>
    <w:rPr>
      <w:sz w:val="20"/>
      <w:szCs w:val="20"/>
    </w:rPr>
  </w:style>
  <w:style w:type="character" w:customStyle="1" w:styleId="FootnoteTextChar">
    <w:name w:val="Footnote Text Char"/>
    <w:basedOn w:val="DefaultParagraphFont"/>
    <w:link w:val="FootnoteText"/>
    <w:uiPriority w:val="99"/>
    <w:semiHidden/>
    <w:rsid w:val="005752D3"/>
    <w:rPr>
      <w:sz w:val="20"/>
      <w:szCs w:val="20"/>
    </w:rPr>
  </w:style>
  <w:style w:type="character" w:styleId="FootnoteReference">
    <w:name w:val="footnote reference"/>
    <w:basedOn w:val="DefaultParagraphFont"/>
    <w:uiPriority w:val="99"/>
    <w:semiHidden/>
    <w:unhideWhenUsed/>
    <w:rsid w:val="005752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E5834-DAB6-43EA-8BCE-0B66A43FE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2940</Words>
  <Characters>16760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TCTK</Company>
  <LinksUpToDate>false</LinksUpToDate>
  <CharactersWithSpaces>19661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Trung Hieu</dc:creator>
  <cp:lastModifiedBy>ncthang</cp:lastModifiedBy>
  <cp:revision>5</cp:revision>
  <cp:lastPrinted>2021-12-02T03:45:00Z</cp:lastPrinted>
  <dcterms:created xsi:type="dcterms:W3CDTF">2021-12-02T04:13:00Z</dcterms:created>
  <dcterms:modified xsi:type="dcterms:W3CDTF">2021-12-23T08:46:00Z</dcterms:modified>
</cp:coreProperties>
</file>